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HORTICULTURE COMMISSION MEETING</w:t>
      </w:r>
    </w:p>
    <w:p w:rsidR="002F6929" w:rsidRPr="00CC0C6A" w:rsidRDefault="0086524A">
      <w:pPr>
        <w:jc w:val="center"/>
        <w:rPr>
          <w:bCs/>
        </w:rPr>
      </w:pPr>
      <w:r w:rsidRPr="00CC0C6A">
        <w:rPr>
          <w:bCs/>
        </w:rPr>
        <w:t>December 6, 2018</w:t>
      </w:r>
    </w:p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9:30 a.m.</w:t>
      </w:r>
    </w:p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Veterans’ Memorial Auditorium</w:t>
      </w:r>
    </w:p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5825 Florida Boulevard</w:t>
      </w:r>
    </w:p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Baton Rouge, LA 70806</w:t>
      </w:r>
    </w:p>
    <w:p w:rsidR="002F6929" w:rsidRPr="00CC0C6A" w:rsidRDefault="002F6929">
      <w:pPr>
        <w:jc w:val="center"/>
        <w:rPr>
          <w:bCs/>
        </w:rPr>
      </w:pPr>
      <w:r w:rsidRPr="00CC0C6A">
        <w:rPr>
          <w:bCs/>
        </w:rPr>
        <w:t>Minutes</w:t>
      </w:r>
    </w:p>
    <w:p w:rsidR="002F6929" w:rsidRPr="00CC0C6A" w:rsidRDefault="002F6929">
      <w:pPr>
        <w:rPr>
          <w:bCs/>
        </w:rPr>
      </w:pPr>
    </w:p>
    <w:p w:rsidR="002F6929" w:rsidRPr="00CC0C6A" w:rsidRDefault="002F692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CALL TO ORDER</w:t>
      </w:r>
    </w:p>
    <w:p w:rsidR="002F6929" w:rsidRPr="00CC0C6A" w:rsidRDefault="007D41C3">
      <w:pPr>
        <w:rPr>
          <w:bCs/>
        </w:rPr>
      </w:pPr>
      <w:r w:rsidRPr="00CC0C6A">
        <w:rPr>
          <w:bCs/>
        </w:rPr>
        <w:t>The hearing was called to order by</w:t>
      </w:r>
      <w:r w:rsidR="007B70A9" w:rsidRPr="00CC0C6A">
        <w:rPr>
          <w:bCs/>
        </w:rPr>
        <w:t xml:space="preserve"> </w:t>
      </w:r>
      <w:r w:rsidR="00284731" w:rsidRPr="00CC0C6A">
        <w:rPr>
          <w:bCs/>
        </w:rPr>
        <w:t xml:space="preserve">Mr. Bass </w:t>
      </w:r>
      <w:r w:rsidRPr="00CC0C6A">
        <w:rPr>
          <w:bCs/>
        </w:rPr>
        <w:t xml:space="preserve">at </w:t>
      </w:r>
      <w:r w:rsidR="00DB7484" w:rsidRPr="00CC0C6A">
        <w:rPr>
          <w:bCs/>
        </w:rPr>
        <w:t>9:34</w:t>
      </w:r>
      <w:r w:rsidR="00284731" w:rsidRPr="00CC0C6A">
        <w:rPr>
          <w:bCs/>
        </w:rPr>
        <w:t xml:space="preserve"> </w:t>
      </w:r>
      <w:r w:rsidRPr="00CC0C6A">
        <w:rPr>
          <w:bCs/>
        </w:rPr>
        <w:t>a</w:t>
      </w:r>
      <w:r w:rsidR="00CC2E1D" w:rsidRPr="00CC0C6A">
        <w:rPr>
          <w:bCs/>
        </w:rPr>
        <w:t>.</w:t>
      </w:r>
      <w:r w:rsidRPr="00CC0C6A">
        <w:rPr>
          <w:bCs/>
        </w:rPr>
        <w:t>m.</w:t>
      </w:r>
    </w:p>
    <w:p w:rsidR="002F6929" w:rsidRPr="00CC0C6A" w:rsidRDefault="002F6929">
      <w:pPr>
        <w:rPr>
          <w:bCs/>
        </w:rPr>
      </w:pPr>
    </w:p>
    <w:p w:rsidR="002F6929" w:rsidRPr="00CC0C6A" w:rsidRDefault="002F692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ROLL CALL</w:t>
      </w:r>
    </w:p>
    <w:p w:rsidR="002F6929" w:rsidRPr="00CC0C6A" w:rsidRDefault="002F6929">
      <w:pPr>
        <w:rPr>
          <w:bCs/>
        </w:rPr>
      </w:pPr>
      <w:r w:rsidRPr="00CC0C6A">
        <w:rPr>
          <w:bCs/>
        </w:rPr>
        <w:t>The roll was called by</w:t>
      </w:r>
      <w:r w:rsidR="007B70A9" w:rsidRPr="00CC0C6A">
        <w:rPr>
          <w:bCs/>
        </w:rPr>
        <w:t xml:space="preserve"> </w:t>
      </w:r>
      <w:r w:rsidR="0061711D" w:rsidRPr="00CC0C6A">
        <w:rPr>
          <w:bCs/>
        </w:rPr>
        <w:t>Mrs. Lane</w:t>
      </w:r>
    </w:p>
    <w:p w:rsidR="0086524A" w:rsidRPr="00CC0C6A" w:rsidRDefault="00E5750D">
      <w:pPr>
        <w:rPr>
          <w:bCs/>
        </w:rPr>
      </w:pPr>
      <w:r w:rsidRPr="00CC0C6A">
        <w:rPr>
          <w:bCs/>
        </w:rPr>
        <w:t xml:space="preserve">Members present:  </w:t>
      </w:r>
      <w:r w:rsidR="0086524A" w:rsidRPr="00CC0C6A">
        <w:rPr>
          <w:bCs/>
        </w:rPr>
        <w:t xml:space="preserve">Jeff Beasley, Gary Bullock, </w:t>
      </w:r>
      <w:r w:rsidR="00416436" w:rsidRPr="00CC0C6A">
        <w:rPr>
          <w:bCs/>
        </w:rPr>
        <w:t xml:space="preserve">Chad </w:t>
      </w:r>
      <w:proofErr w:type="spellStart"/>
      <w:r w:rsidR="00416436" w:rsidRPr="00CC0C6A">
        <w:rPr>
          <w:bCs/>
        </w:rPr>
        <w:t>Danos</w:t>
      </w:r>
      <w:proofErr w:type="spellEnd"/>
      <w:r w:rsidR="00416436" w:rsidRPr="00CC0C6A">
        <w:rPr>
          <w:bCs/>
        </w:rPr>
        <w:t xml:space="preserve">, </w:t>
      </w:r>
      <w:r w:rsidR="0086524A" w:rsidRPr="00CC0C6A">
        <w:rPr>
          <w:bCs/>
        </w:rPr>
        <w:t xml:space="preserve">Cole Sims, Jack Hopper, </w:t>
      </w:r>
      <w:r w:rsidR="00416436" w:rsidRPr="00CC0C6A">
        <w:rPr>
          <w:bCs/>
        </w:rPr>
        <w:t xml:space="preserve">Rusty Ruckstuhl, Benjy Rayburn, Fred Bass, </w:t>
      </w:r>
      <w:r w:rsidR="00CC0C6A" w:rsidRPr="00CC0C6A">
        <w:rPr>
          <w:bCs/>
        </w:rPr>
        <w:t xml:space="preserve">Rob Barry, </w:t>
      </w:r>
      <w:r w:rsidR="007B31AB">
        <w:rPr>
          <w:bCs/>
        </w:rPr>
        <w:t xml:space="preserve">Richard Hill, </w:t>
      </w:r>
      <w:proofErr w:type="spellStart"/>
      <w:r w:rsidR="007B31AB">
        <w:rPr>
          <w:bCs/>
        </w:rPr>
        <w:t>Zefferino</w:t>
      </w:r>
      <w:proofErr w:type="spellEnd"/>
      <w:r w:rsidR="007B31AB">
        <w:rPr>
          <w:bCs/>
        </w:rPr>
        <w:t xml:space="preserve"> Von </w:t>
      </w:r>
      <w:proofErr w:type="spellStart"/>
      <w:r w:rsidR="007B31AB">
        <w:rPr>
          <w:bCs/>
        </w:rPr>
        <w:t>Ku</w:t>
      </w:r>
      <w:r w:rsidR="00416436" w:rsidRPr="00CC0C6A">
        <w:rPr>
          <w:bCs/>
        </w:rPr>
        <w:t>rnatowski</w:t>
      </w:r>
      <w:proofErr w:type="spellEnd"/>
      <w:r w:rsidR="00416436" w:rsidRPr="00CC0C6A">
        <w:rPr>
          <w:bCs/>
        </w:rPr>
        <w:t xml:space="preserve">, Steve Hoover, </w:t>
      </w:r>
      <w:r w:rsidR="00DD583E" w:rsidRPr="00CC0C6A">
        <w:rPr>
          <w:bCs/>
        </w:rPr>
        <w:t>and Mitch</w:t>
      </w:r>
      <w:r w:rsidR="00416436" w:rsidRPr="00CC0C6A">
        <w:rPr>
          <w:bCs/>
        </w:rPr>
        <w:t xml:space="preserve"> May</w:t>
      </w:r>
      <w:r w:rsidR="00CC0C6A" w:rsidRPr="00CC0C6A">
        <w:rPr>
          <w:bCs/>
        </w:rPr>
        <w:t>es</w:t>
      </w:r>
    </w:p>
    <w:p w:rsidR="002F6929" w:rsidRPr="00CC0C6A" w:rsidRDefault="002F6929">
      <w:pPr>
        <w:rPr>
          <w:bCs/>
        </w:rPr>
      </w:pPr>
      <w:r w:rsidRPr="00CC0C6A">
        <w:rPr>
          <w:bCs/>
        </w:rPr>
        <w:t xml:space="preserve">A quorum </w:t>
      </w:r>
      <w:r w:rsidR="00284731" w:rsidRPr="00CC0C6A">
        <w:rPr>
          <w:bCs/>
        </w:rPr>
        <w:t xml:space="preserve">was </w:t>
      </w:r>
      <w:r w:rsidRPr="00CC0C6A">
        <w:rPr>
          <w:bCs/>
        </w:rPr>
        <w:t>present.</w:t>
      </w:r>
    </w:p>
    <w:p w:rsidR="007B15D8" w:rsidRPr="00CC0C6A" w:rsidRDefault="006E5AC8" w:rsidP="007B70A9">
      <w:pPr>
        <w:rPr>
          <w:bCs/>
        </w:rPr>
      </w:pPr>
      <w:r w:rsidRPr="00CC0C6A">
        <w:rPr>
          <w:bCs/>
        </w:rPr>
        <w:t xml:space="preserve">Others present:  </w:t>
      </w:r>
      <w:r w:rsidR="00CC0C6A" w:rsidRPr="00CC0C6A">
        <w:rPr>
          <w:bCs/>
        </w:rPr>
        <w:t xml:space="preserve">Michael </w:t>
      </w:r>
      <w:proofErr w:type="spellStart"/>
      <w:r w:rsidR="00CC0C6A" w:rsidRPr="00CC0C6A">
        <w:rPr>
          <w:bCs/>
        </w:rPr>
        <w:t>Heier</w:t>
      </w:r>
      <w:proofErr w:type="spellEnd"/>
      <w:r w:rsidR="00CC0C6A" w:rsidRPr="00CC0C6A">
        <w:rPr>
          <w:bCs/>
        </w:rPr>
        <w:t xml:space="preserve">, Hearing Officer; Amy McInnis, LDAF Legal Counsel; Ansel Rankins, LDAF; Tina Peltier, LDAF; Christie Lane, LDAF; Nikki Bilbo, LDAF; Amy Herron, LDAF; </w:t>
      </w:r>
      <w:proofErr w:type="spellStart"/>
      <w:r w:rsidR="00CC0C6A" w:rsidRPr="00CC0C6A">
        <w:rPr>
          <w:bCs/>
        </w:rPr>
        <w:t>Raharold</w:t>
      </w:r>
      <w:proofErr w:type="spellEnd"/>
      <w:r w:rsidR="00CC0C6A" w:rsidRPr="00CC0C6A">
        <w:rPr>
          <w:bCs/>
        </w:rPr>
        <w:t xml:space="preserve"> Lawson, Dylan </w:t>
      </w:r>
      <w:proofErr w:type="spellStart"/>
      <w:r w:rsidR="00CC0C6A" w:rsidRPr="00CC0C6A">
        <w:rPr>
          <w:bCs/>
        </w:rPr>
        <w:t>Reames</w:t>
      </w:r>
      <w:proofErr w:type="spellEnd"/>
      <w:r w:rsidR="00CC0C6A" w:rsidRPr="00CC0C6A">
        <w:rPr>
          <w:bCs/>
        </w:rPr>
        <w:t xml:space="preserve"> and Jason Anderson </w:t>
      </w:r>
    </w:p>
    <w:p w:rsidR="007B15D8" w:rsidRPr="00CC0C6A" w:rsidRDefault="007B15D8">
      <w:pPr>
        <w:rPr>
          <w:b/>
          <w:bCs/>
          <w:u w:val="single"/>
        </w:rPr>
      </w:pPr>
    </w:p>
    <w:p w:rsidR="002F6929" w:rsidRPr="00CC0C6A" w:rsidRDefault="002F692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PUBLIC COMMENTS</w:t>
      </w:r>
    </w:p>
    <w:p w:rsidR="002F6929" w:rsidRPr="00CC0C6A" w:rsidRDefault="00CC0C6A">
      <w:pPr>
        <w:rPr>
          <w:bCs/>
        </w:rPr>
      </w:pPr>
      <w:r w:rsidRPr="00CC0C6A">
        <w:rPr>
          <w:bCs/>
        </w:rPr>
        <w:t>There were no public comments.</w:t>
      </w:r>
    </w:p>
    <w:p w:rsidR="007B70A9" w:rsidRPr="00CC0C6A" w:rsidRDefault="007B70A9">
      <w:pPr>
        <w:rPr>
          <w:bCs/>
        </w:rPr>
      </w:pPr>
    </w:p>
    <w:p w:rsidR="002F6929" w:rsidRPr="00CC0C6A" w:rsidRDefault="002F692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APPROVAL OF MINUTES</w:t>
      </w:r>
    </w:p>
    <w:p w:rsidR="002F6929" w:rsidRPr="00CC0C6A" w:rsidRDefault="002F6929">
      <w:pPr>
        <w:rPr>
          <w:bCs/>
        </w:rPr>
      </w:pPr>
      <w:r w:rsidRPr="00CC0C6A">
        <w:rPr>
          <w:b/>
          <w:bCs/>
        </w:rPr>
        <w:t>Motion:</w:t>
      </w:r>
      <w:r w:rsidR="00E5750D" w:rsidRPr="00CC0C6A">
        <w:rPr>
          <w:b/>
          <w:bCs/>
        </w:rPr>
        <w:t xml:space="preserve">  </w:t>
      </w:r>
      <w:r w:rsidR="00CC0C6A" w:rsidRPr="00CC0C6A">
        <w:rPr>
          <w:bCs/>
        </w:rPr>
        <w:t>Mr. Ruckstuhl</w:t>
      </w:r>
      <w:r w:rsidR="00284731" w:rsidRPr="00CC0C6A">
        <w:rPr>
          <w:bCs/>
        </w:rPr>
        <w:t xml:space="preserve"> </w:t>
      </w:r>
      <w:r w:rsidR="007D41C3" w:rsidRPr="00CC0C6A">
        <w:rPr>
          <w:bCs/>
        </w:rPr>
        <w:t>made a motion to approve the minutes from</w:t>
      </w:r>
      <w:r w:rsidR="00CC2E1D" w:rsidRPr="00CC0C6A">
        <w:rPr>
          <w:bCs/>
        </w:rPr>
        <w:t xml:space="preserve"> the</w:t>
      </w:r>
      <w:r w:rsidR="007D41C3" w:rsidRPr="00CC0C6A">
        <w:rPr>
          <w:bCs/>
        </w:rPr>
        <w:t xml:space="preserve"> </w:t>
      </w:r>
      <w:r w:rsidR="00DB7484" w:rsidRPr="00CC0C6A">
        <w:rPr>
          <w:bCs/>
        </w:rPr>
        <w:t>September 6, 2018</w:t>
      </w:r>
      <w:r w:rsidR="007D41C3" w:rsidRPr="00CC0C6A">
        <w:rPr>
          <w:bCs/>
        </w:rPr>
        <w:t xml:space="preserve"> hearing. </w:t>
      </w:r>
      <w:r w:rsidR="00CC2E1D" w:rsidRPr="00CC0C6A">
        <w:rPr>
          <w:bCs/>
        </w:rPr>
        <w:t xml:space="preserve"> </w:t>
      </w:r>
      <w:r w:rsidR="007B70A9" w:rsidRPr="00CC0C6A">
        <w:rPr>
          <w:bCs/>
        </w:rPr>
        <w:t xml:space="preserve">This motion was seconded by </w:t>
      </w:r>
      <w:r w:rsidR="00CC0C6A" w:rsidRPr="00CC0C6A">
        <w:rPr>
          <w:bCs/>
        </w:rPr>
        <w:t>Mr. Sims</w:t>
      </w:r>
      <w:r w:rsidR="007B70A9" w:rsidRPr="00CC0C6A">
        <w:rPr>
          <w:bCs/>
        </w:rPr>
        <w:t xml:space="preserve"> </w:t>
      </w:r>
      <w:r w:rsidR="007D41C3" w:rsidRPr="00CC0C6A">
        <w:rPr>
          <w:bCs/>
        </w:rPr>
        <w:t>and passed unanimously.</w:t>
      </w:r>
    </w:p>
    <w:p w:rsidR="002F6929" w:rsidRPr="00CC0C6A" w:rsidRDefault="002F6929">
      <w:pPr>
        <w:rPr>
          <w:bCs/>
        </w:rPr>
      </w:pPr>
    </w:p>
    <w:p w:rsidR="002F6929" w:rsidRPr="00CC0C6A" w:rsidRDefault="002F692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SET NEXT HEARING DATE</w:t>
      </w:r>
    </w:p>
    <w:p w:rsidR="002F6929" w:rsidRPr="00CC0C6A" w:rsidRDefault="007D41C3">
      <w:pPr>
        <w:rPr>
          <w:bCs/>
        </w:rPr>
      </w:pPr>
      <w:r w:rsidRPr="00CC0C6A">
        <w:rPr>
          <w:bCs/>
        </w:rPr>
        <w:t xml:space="preserve">The next Horticulture Commission meeting will be </w:t>
      </w:r>
      <w:r w:rsidR="00DB7484" w:rsidRPr="00CC0C6A">
        <w:rPr>
          <w:bCs/>
        </w:rPr>
        <w:t>Wednesday</w:t>
      </w:r>
      <w:r w:rsidRPr="00CC0C6A">
        <w:rPr>
          <w:bCs/>
        </w:rPr>
        <w:t xml:space="preserve">, </w:t>
      </w:r>
      <w:r w:rsidR="00CC0C6A" w:rsidRPr="00CC0C6A">
        <w:rPr>
          <w:bCs/>
        </w:rPr>
        <w:t>March</w:t>
      </w:r>
      <w:r w:rsidR="00DB7484" w:rsidRPr="00CC0C6A">
        <w:rPr>
          <w:bCs/>
        </w:rPr>
        <w:t xml:space="preserve"> 13, 2018</w:t>
      </w:r>
      <w:r w:rsidR="00284731" w:rsidRPr="00CC0C6A">
        <w:rPr>
          <w:bCs/>
        </w:rPr>
        <w:t xml:space="preserve"> </w:t>
      </w:r>
      <w:r w:rsidR="00CC2E1D" w:rsidRPr="00CC0C6A">
        <w:rPr>
          <w:bCs/>
        </w:rPr>
        <w:t>at 9:30 a.m. in the Veterans’</w:t>
      </w:r>
      <w:r w:rsidRPr="00CC0C6A">
        <w:rPr>
          <w:bCs/>
        </w:rPr>
        <w:t xml:space="preserve"> Memorial Auditorium.</w:t>
      </w:r>
    </w:p>
    <w:p w:rsidR="00210443" w:rsidRPr="00CC0C6A" w:rsidRDefault="00210443">
      <w:pPr>
        <w:rPr>
          <w:bCs/>
        </w:rPr>
      </w:pPr>
    </w:p>
    <w:p w:rsidR="00210443" w:rsidRPr="00CC0C6A" w:rsidRDefault="00210443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OLD BUSINESS</w:t>
      </w:r>
    </w:p>
    <w:p w:rsidR="0025660A" w:rsidRPr="00CC0C6A" w:rsidRDefault="00CC0C6A">
      <w:pPr>
        <w:rPr>
          <w:bCs/>
        </w:rPr>
      </w:pPr>
      <w:r>
        <w:rPr>
          <w:bCs/>
        </w:rPr>
        <w:t>There was no</w:t>
      </w:r>
      <w:r w:rsidRPr="00CC0C6A">
        <w:rPr>
          <w:bCs/>
        </w:rPr>
        <w:t xml:space="preserve"> old business.</w:t>
      </w:r>
    </w:p>
    <w:p w:rsidR="001D5AD1" w:rsidRPr="00CC0C6A" w:rsidRDefault="001D5AD1">
      <w:pPr>
        <w:rPr>
          <w:bCs/>
        </w:rPr>
      </w:pPr>
    </w:p>
    <w:p w:rsidR="00210443" w:rsidRPr="00CC0C6A" w:rsidRDefault="00210443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REINSTATEMENT REQUEST</w:t>
      </w:r>
    </w:p>
    <w:p w:rsidR="00134A5A" w:rsidRPr="00CC0C6A" w:rsidRDefault="007B31AB">
      <w:pPr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Raharold</w:t>
      </w:r>
      <w:proofErr w:type="spellEnd"/>
      <w:r>
        <w:rPr>
          <w:bCs/>
        </w:rPr>
        <w:t xml:space="preserve"> Lawson</w:t>
      </w:r>
      <w:r w:rsidR="00945D58" w:rsidRPr="00CC0C6A">
        <w:rPr>
          <w:bCs/>
        </w:rPr>
        <w:t xml:space="preserve"> requested to have his arborist license reinstated.  </w:t>
      </w:r>
    </w:p>
    <w:p w:rsidR="00DB7484" w:rsidRPr="00CC0C6A" w:rsidRDefault="00945D58">
      <w:pPr>
        <w:rPr>
          <w:bCs/>
        </w:rPr>
      </w:pPr>
      <w:r w:rsidRPr="00CC0C6A">
        <w:rPr>
          <w:b/>
          <w:bCs/>
        </w:rPr>
        <w:t>Motion:</w:t>
      </w:r>
      <w:r w:rsidRPr="00CC0C6A">
        <w:rPr>
          <w:bCs/>
        </w:rPr>
        <w:t xml:space="preserve">  </w:t>
      </w:r>
      <w:r w:rsidR="00DD583E">
        <w:rPr>
          <w:bCs/>
        </w:rPr>
        <w:t>Mr. Mayes</w:t>
      </w:r>
      <w:r w:rsidRPr="00CC0C6A">
        <w:rPr>
          <w:bCs/>
        </w:rPr>
        <w:t xml:space="preserve"> made a motion to allow reinstatement of </w:t>
      </w:r>
      <w:r w:rsidR="00DD583E">
        <w:rPr>
          <w:bCs/>
        </w:rPr>
        <w:t>Mr. Lawson’s ar</w:t>
      </w:r>
      <w:r w:rsidRPr="00CC0C6A">
        <w:rPr>
          <w:bCs/>
        </w:rPr>
        <w:t xml:space="preserve">borist license.  This motion was seconded by </w:t>
      </w:r>
      <w:r w:rsidR="007B31AB">
        <w:rPr>
          <w:bCs/>
        </w:rPr>
        <w:t xml:space="preserve">Mr. Von </w:t>
      </w:r>
      <w:proofErr w:type="spellStart"/>
      <w:r w:rsidR="007B31AB">
        <w:rPr>
          <w:bCs/>
        </w:rPr>
        <w:t>Ku</w:t>
      </w:r>
      <w:r w:rsidR="00DD583E">
        <w:rPr>
          <w:bCs/>
        </w:rPr>
        <w:t>rnatowski</w:t>
      </w:r>
      <w:proofErr w:type="spellEnd"/>
      <w:r w:rsidRPr="00CC0C6A">
        <w:rPr>
          <w:bCs/>
        </w:rPr>
        <w:t xml:space="preserve"> and passed unanimously.</w:t>
      </w:r>
    </w:p>
    <w:p w:rsidR="00A016B9" w:rsidRPr="00CC0C6A" w:rsidRDefault="00A016B9">
      <w:pPr>
        <w:rPr>
          <w:bCs/>
        </w:rPr>
      </w:pPr>
    </w:p>
    <w:p w:rsidR="005B136B" w:rsidRPr="00CC0C6A" w:rsidRDefault="005B136B">
      <w:pPr>
        <w:rPr>
          <w:bCs/>
        </w:rPr>
      </w:pPr>
      <w:r w:rsidRPr="00CC0C6A">
        <w:rPr>
          <w:bCs/>
        </w:rPr>
        <w:t xml:space="preserve">At </w:t>
      </w:r>
      <w:r w:rsidR="00815A94" w:rsidRPr="00CC0C6A">
        <w:rPr>
          <w:bCs/>
        </w:rPr>
        <w:t>9:44</w:t>
      </w:r>
      <w:r w:rsidR="001D5AD1" w:rsidRPr="00CC0C6A">
        <w:rPr>
          <w:bCs/>
        </w:rPr>
        <w:t xml:space="preserve"> a.m.</w:t>
      </w:r>
      <w:r w:rsidRPr="00CC0C6A">
        <w:rPr>
          <w:bCs/>
        </w:rPr>
        <w:t xml:space="preserve"> the meeting was turned over to the hearing officer, </w:t>
      </w:r>
      <w:r w:rsidR="00F57D25" w:rsidRPr="00CC0C6A">
        <w:rPr>
          <w:bCs/>
        </w:rPr>
        <w:t xml:space="preserve">Mr. </w:t>
      </w:r>
      <w:r w:rsidR="00DB2FDD" w:rsidRPr="00CC0C6A">
        <w:rPr>
          <w:bCs/>
        </w:rPr>
        <w:t xml:space="preserve">Michael </w:t>
      </w:r>
      <w:proofErr w:type="spellStart"/>
      <w:r w:rsidR="00DB2FDD" w:rsidRPr="00CC0C6A">
        <w:rPr>
          <w:bCs/>
        </w:rPr>
        <w:t>Hei</w:t>
      </w:r>
      <w:r w:rsidR="00333054" w:rsidRPr="00CC0C6A">
        <w:rPr>
          <w:bCs/>
        </w:rPr>
        <w:t>e</w:t>
      </w:r>
      <w:r w:rsidR="00DB2FDD" w:rsidRPr="00CC0C6A">
        <w:rPr>
          <w:bCs/>
        </w:rPr>
        <w:t>r</w:t>
      </w:r>
      <w:proofErr w:type="spellEnd"/>
      <w:r w:rsidRPr="00CC0C6A">
        <w:rPr>
          <w:bCs/>
        </w:rPr>
        <w:t>.</w:t>
      </w:r>
    </w:p>
    <w:p w:rsidR="00256E41" w:rsidRPr="00CC0C6A" w:rsidRDefault="00256E41">
      <w:pPr>
        <w:rPr>
          <w:bCs/>
        </w:rPr>
      </w:pPr>
    </w:p>
    <w:p w:rsidR="00210443" w:rsidRDefault="00210443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ADJUD</w:t>
      </w:r>
      <w:r w:rsidR="00ED5D0C" w:rsidRPr="00CC0C6A">
        <w:rPr>
          <w:b/>
          <w:bCs/>
          <w:u w:val="single"/>
        </w:rPr>
        <w:t>I</w:t>
      </w:r>
      <w:r w:rsidRPr="00CC0C6A">
        <w:rPr>
          <w:b/>
          <w:bCs/>
          <w:u w:val="single"/>
        </w:rPr>
        <w:t>CATORY HEARING</w:t>
      </w:r>
    </w:p>
    <w:p w:rsidR="00CC0C6A" w:rsidRDefault="00CC0C6A">
      <w:pPr>
        <w:rPr>
          <w:b/>
          <w:bCs/>
          <w:u w:val="single"/>
        </w:rPr>
      </w:pPr>
      <w:r>
        <w:rPr>
          <w:b/>
          <w:bCs/>
          <w:u w:val="single"/>
        </w:rPr>
        <w:t>CONTINUED CASES</w:t>
      </w:r>
    </w:p>
    <w:p w:rsidR="00CC0C6A" w:rsidRDefault="00CC0C6A">
      <w:pPr>
        <w:rPr>
          <w:bCs/>
        </w:rPr>
      </w:pPr>
      <w:r>
        <w:rPr>
          <w:bCs/>
        </w:rPr>
        <w:t xml:space="preserve">Gerald </w:t>
      </w:r>
      <w:proofErr w:type="spellStart"/>
      <w:r>
        <w:rPr>
          <w:bCs/>
        </w:rPr>
        <w:t>Brecheen</w:t>
      </w:r>
      <w:proofErr w:type="spellEnd"/>
    </w:p>
    <w:p w:rsidR="00CC0C6A" w:rsidRDefault="00CC0C6A">
      <w:pPr>
        <w:rPr>
          <w:bCs/>
        </w:rPr>
      </w:pPr>
      <w:proofErr w:type="gramStart"/>
      <w:r>
        <w:rPr>
          <w:bCs/>
        </w:rPr>
        <w:t>d/b/a</w:t>
      </w:r>
      <w:proofErr w:type="gramEnd"/>
      <w:r>
        <w:rPr>
          <w:bCs/>
        </w:rPr>
        <w:t xml:space="preserve"> Gerald’s Tree Care</w:t>
      </w:r>
    </w:p>
    <w:p w:rsidR="00CC0C6A" w:rsidRDefault="00CC0C6A">
      <w:pPr>
        <w:rPr>
          <w:bCs/>
        </w:rPr>
      </w:pPr>
      <w:r>
        <w:rPr>
          <w:bCs/>
        </w:rPr>
        <w:t xml:space="preserve">9673 Florida Blvd. </w:t>
      </w:r>
    </w:p>
    <w:p w:rsidR="00CC0C6A" w:rsidRDefault="00CC0C6A">
      <w:pPr>
        <w:rPr>
          <w:bCs/>
        </w:rPr>
      </w:pPr>
      <w:r>
        <w:rPr>
          <w:bCs/>
        </w:rPr>
        <w:t>Walker, LA 70785</w:t>
      </w:r>
    </w:p>
    <w:p w:rsidR="003976DF" w:rsidRDefault="003976DF">
      <w:pPr>
        <w:rPr>
          <w:bCs/>
        </w:rPr>
      </w:pPr>
    </w:p>
    <w:p w:rsidR="003976DF" w:rsidRDefault="003976DF">
      <w:pPr>
        <w:rPr>
          <w:bCs/>
        </w:rPr>
      </w:pPr>
      <w:r>
        <w:rPr>
          <w:bCs/>
        </w:rPr>
        <w:t>Case No.: 18-010</w:t>
      </w:r>
    </w:p>
    <w:p w:rsidR="003976DF" w:rsidRDefault="003976DF">
      <w:pPr>
        <w:rPr>
          <w:bCs/>
        </w:rPr>
      </w:pPr>
    </w:p>
    <w:p w:rsidR="003976DF" w:rsidRDefault="003976DF">
      <w:pPr>
        <w:rPr>
          <w:bCs/>
        </w:rPr>
      </w:pPr>
      <w:proofErr w:type="gramStart"/>
      <w:r>
        <w:rPr>
          <w:bCs/>
        </w:rPr>
        <w:t>One violation of L.R.S. 3:3804(C) for advertising and engaging in a regulated profession (arborist) without a proper license.</w:t>
      </w:r>
      <w:proofErr w:type="gramEnd"/>
      <w:r>
        <w:rPr>
          <w:bCs/>
        </w:rPr>
        <w:t xml:space="preserve"> </w:t>
      </w:r>
    </w:p>
    <w:p w:rsidR="003976DF" w:rsidRDefault="003976DF">
      <w:pPr>
        <w:rPr>
          <w:bCs/>
        </w:rPr>
      </w:pPr>
      <w:r>
        <w:rPr>
          <w:bCs/>
        </w:rPr>
        <w:lastRenderedPageBreak/>
        <w:t xml:space="preserve">This case was continued to the next hearing. </w:t>
      </w:r>
    </w:p>
    <w:p w:rsidR="007236B8" w:rsidRDefault="007236B8">
      <w:pPr>
        <w:rPr>
          <w:bCs/>
        </w:rPr>
      </w:pPr>
    </w:p>
    <w:p w:rsidR="007236B8" w:rsidRDefault="007236B8">
      <w:pPr>
        <w:rPr>
          <w:bCs/>
        </w:rPr>
      </w:pPr>
    </w:p>
    <w:p w:rsidR="007236B8" w:rsidRDefault="007236B8">
      <w:pPr>
        <w:rPr>
          <w:bCs/>
        </w:rPr>
      </w:pPr>
      <w:r>
        <w:rPr>
          <w:bCs/>
        </w:rPr>
        <w:t>Rex Dukes</w:t>
      </w:r>
    </w:p>
    <w:p w:rsidR="007236B8" w:rsidRDefault="007236B8">
      <w:pPr>
        <w:rPr>
          <w:bCs/>
        </w:rPr>
      </w:pPr>
      <w:proofErr w:type="gramStart"/>
      <w:r>
        <w:rPr>
          <w:bCs/>
        </w:rPr>
        <w:t>d/b/a</w:t>
      </w:r>
      <w:proofErr w:type="gramEnd"/>
      <w:r>
        <w:rPr>
          <w:bCs/>
        </w:rPr>
        <w:t xml:space="preserve"> Duke’s Tree Removal and R.E. Storm Clean Up</w:t>
      </w:r>
    </w:p>
    <w:p w:rsidR="007236B8" w:rsidRDefault="007236B8">
      <w:pPr>
        <w:rPr>
          <w:bCs/>
        </w:rPr>
      </w:pPr>
      <w:r>
        <w:rPr>
          <w:bCs/>
        </w:rPr>
        <w:t xml:space="preserve">6424 </w:t>
      </w:r>
      <w:proofErr w:type="spellStart"/>
      <w:r>
        <w:rPr>
          <w:bCs/>
        </w:rPr>
        <w:t>Vardaman</w:t>
      </w:r>
      <w:proofErr w:type="spellEnd"/>
      <w:r>
        <w:rPr>
          <w:bCs/>
        </w:rPr>
        <w:t xml:space="preserve"> Road</w:t>
      </w:r>
    </w:p>
    <w:p w:rsidR="007236B8" w:rsidRDefault="007236B8">
      <w:pPr>
        <w:rPr>
          <w:bCs/>
        </w:rPr>
      </w:pPr>
      <w:r>
        <w:rPr>
          <w:bCs/>
        </w:rPr>
        <w:t>Keithville, LA 71047</w:t>
      </w:r>
    </w:p>
    <w:p w:rsidR="007236B8" w:rsidRDefault="007236B8">
      <w:pPr>
        <w:rPr>
          <w:bCs/>
        </w:rPr>
      </w:pPr>
    </w:p>
    <w:p w:rsidR="007236B8" w:rsidRDefault="007236B8">
      <w:pPr>
        <w:rPr>
          <w:bCs/>
        </w:rPr>
      </w:pPr>
      <w:r>
        <w:rPr>
          <w:bCs/>
        </w:rPr>
        <w:t>Case No.:  18-013</w:t>
      </w:r>
    </w:p>
    <w:p w:rsidR="007236B8" w:rsidRDefault="007236B8">
      <w:pPr>
        <w:rPr>
          <w:bCs/>
        </w:rPr>
      </w:pPr>
    </w:p>
    <w:p w:rsidR="006D09D7" w:rsidRDefault="007236B8">
      <w:pPr>
        <w:rPr>
          <w:bCs/>
        </w:rPr>
      </w:pPr>
      <w:proofErr w:type="gramStart"/>
      <w:r>
        <w:rPr>
          <w:bCs/>
        </w:rPr>
        <w:t>Two violations of L.R.S. 3:3804(C)</w:t>
      </w:r>
      <w:r w:rsidR="006D09D7">
        <w:rPr>
          <w:bCs/>
        </w:rPr>
        <w:t xml:space="preserve"> for advertising in a regulated profession (arborist) without a proper license.</w:t>
      </w:r>
      <w:proofErr w:type="gramEnd"/>
      <w:r w:rsidR="006D09D7">
        <w:rPr>
          <w:bCs/>
        </w:rPr>
        <w:t xml:space="preserve">  One violation of L.R.S. 3:3810 A (2) for violating a written stop order dated 5/22/18.</w:t>
      </w:r>
    </w:p>
    <w:p w:rsidR="006D09D7" w:rsidRDefault="006D09D7">
      <w:pPr>
        <w:rPr>
          <w:bCs/>
        </w:rPr>
      </w:pPr>
    </w:p>
    <w:p w:rsidR="006D09D7" w:rsidRDefault="006D09D7">
      <w:pPr>
        <w:rPr>
          <w:bCs/>
        </w:rPr>
      </w:pPr>
      <w:r>
        <w:rPr>
          <w:bCs/>
        </w:rPr>
        <w:t>This case was continued to the next hearing.</w:t>
      </w:r>
    </w:p>
    <w:p w:rsidR="007236B8" w:rsidRDefault="007236B8">
      <w:pPr>
        <w:rPr>
          <w:bCs/>
        </w:rPr>
      </w:pPr>
      <w:bookmarkStart w:id="0" w:name="_GoBack"/>
      <w:bookmarkEnd w:id="0"/>
      <w:r>
        <w:rPr>
          <w:bCs/>
        </w:rPr>
        <w:t xml:space="preserve"> </w:t>
      </w:r>
    </w:p>
    <w:p w:rsidR="003976DF" w:rsidRPr="00CC0C6A" w:rsidRDefault="003976DF">
      <w:pPr>
        <w:rPr>
          <w:bCs/>
        </w:rPr>
      </w:pPr>
    </w:p>
    <w:p w:rsidR="00BF101D" w:rsidRPr="00CC0C6A" w:rsidRDefault="00BF101D" w:rsidP="00BF101D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NEW CASES</w:t>
      </w:r>
    </w:p>
    <w:p w:rsidR="001B4EDA" w:rsidRPr="00CC0C6A" w:rsidRDefault="00815A94" w:rsidP="001B4EDA">
      <w:pPr>
        <w:rPr>
          <w:bCs/>
        </w:rPr>
      </w:pPr>
      <w:r w:rsidRPr="00CC0C6A">
        <w:rPr>
          <w:bCs/>
        </w:rPr>
        <w:t>Erik A. Ernst</w:t>
      </w:r>
    </w:p>
    <w:p w:rsidR="00815A94" w:rsidRPr="00CC0C6A" w:rsidRDefault="00815A94" w:rsidP="001B4EDA">
      <w:pPr>
        <w:rPr>
          <w:bCs/>
        </w:rPr>
      </w:pPr>
      <w:proofErr w:type="gramStart"/>
      <w:r w:rsidRPr="00CC0C6A">
        <w:rPr>
          <w:bCs/>
        </w:rPr>
        <w:t>1004 Foy St.</w:t>
      </w:r>
      <w:proofErr w:type="gramEnd"/>
    </w:p>
    <w:p w:rsidR="00815A94" w:rsidRPr="00CC0C6A" w:rsidRDefault="00815A94" w:rsidP="001B4EDA">
      <w:pPr>
        <w:rPr>
          <w:bCs/>
        </w:rPr>
      </w:pPr>
      <w:r w:rsidRPr="00CC0C6A">
        <w:rPr>
          <w:bCs/>
        </w:rPr>
        <w:t>Mandeville, LA 70448</w:t>
      </w:r>
    </w:p>
    <w:p w:rsidR="001B4EDA" w:rsidRPr="00CC0C6A" w:rsidRDefault="001B4EDA" w:rsidP="001B4EDA">
      <w:pPr>
        <w:rPr>
          <w:bCs/>
        </w:rPr>
      </w:pPr>
    </w:p>
    <w:p w:rsidR="001B4EDA" w:rsidRPr="00CC0C6A" w:rsidRDefault="001B4EDA" w:rsidP="001B4EDA">
      <w:pPr>
        <w:rPr>
          <w:bCs/>
        </w:rPr>
      </w:pPr>
      <w:r w:rsidRPr="00CC0C6A">
        <w:rPr>
          <w:bCs/>
        </w:rPr>
        <w:t xml:space="preserve">Case No.:  </w:t>
      </w:r>
      <w:r w:rsidR="00815A94" w:rsidRPr="00CC0C6A">
        <w:rPr>
          <w:bCs/>
        </w:rPr>
        <w:t>18-015</w:t>
      </w:r>
    </w:p>
    <w:p w:rsidR="001B4EDA" w:rsidRPr="00CC0C6A" w:rsidRDefault="001B4EDA" w:rsidP="001B4EDA">
      <w:pPr>
        <w:rPr>
          <w:bCs/>
        </w:rPr>
      </w:pPr>
    </w:p>
    <w:p w:rsidR="001B4EDA" w:rsidRPr="00CC0C6A" w:rsidRDefault="001B4EDA" w:rsidP="001B4EDA">
      <w:pPr>
        <w:rPr>
          <w:rFonts w:eastAsia="Calibri"/>
        </w:rPr>
      </w:pPr>
      <w:r w:rsidRPr="00CC0C6A">
        <w:rPr>
          <w:rFonts w:eastAsia="Calibri"/>
        </w:rPr>
        <w:t xml:space="preserve">One violation of </w:t>
      </w:r>
      <w:r w:rsidR="00815A94" w:rsidRPr="00CC0C6A">
        <w:rPr>
          <w:rFonts w:eastAsia="Calibri"/>
        </w:rPr>
        <w:t>LAC 3:3804(C) for failure to provide documentation for each credit hour certified during the 2017 licensing year.</w:t>
      </w:r>
      <w:r w:rsidRPr="00CC0C6A">
        <w:rPr>
          <w:rFonts w:eastAsia="Calibri"/>
        </w:rPr>
        <w:t xml:space="preserve">  </w:t>
      </w:r>
    </w:p>
    <w:p w:rsidR="001B4EDA" w:rsidRPr="00CC0C6A" w:rsidRDefault="001B4EDA" w:rsidP="001B4EDA">
      <w:pPr>
        <w:rPr>
          <w:bCs/>
        </w:rPr>
      </w:pPr>
    </w:p>
    <w:p w:rsidR="001B4EDA" w:rsidRPr="00CC0C6A" w:rsidRDefault="00BF101D" w:rsidP="001B4EDA">
      <w:pPr>
        <w:rPr>
          <w:bCs/>
        </w:rPr>
      </w:pPr>
      <w:r w:rsidRPr="00CC0C6A">
        <w:rPr>
          <w:bCs/>
        </w:rPr>
        <w:t xml:space="preserve">A stipulation was received. The department recommended a penalty of $1,000 per violation for a total of $1,000. </w:t>
      </w:r>
      <w:r w:rsidRPr="00CC0C6A">
        <w:rPr>
          <w:b/>
          <w:bCs/>
        </w:rPr>
        <w:t xml:space="preserve">Motion: </w:t>
      </w:r>
      <w:r w:rsidRPr="00CC0C6A">
        <w:rPr>
          <w:bCs/>
        </w:rPr>
        <w:t>Mr. Ruckstuhl made a motion to accept the stipulation. This motion was sec</w:t>
      </w:r>
      <w:r w:rsidR="007B31AB">
        <w:rPr>
          <w:bCs/>
        </w:rPr>
        <w:t xml:space="preserve">onded by Mr. Von </w:t>
      </w:r>
      <w:proofErr w:type="spellStart"/>
      <w:r w:rsidR="007B31AB">
        <w:rPr>
          <w:bCs/>
        </w:rPr>
        <w:t>Ku</w:t>
      </w:r>
      <w:r w:rsidRPr="00CC0C6A">
        <w:rPr>
          <w:bCs/>
        </w:rPr>
        <w:t>rnatowski</w:t>
      </w:r>
      <w:proofErr w:type="spellEnd"/>
      <w:r w:rsidRPr="00CC0C6A">
        <w:rPr>
          <w:bCs/>
        </w:rPr>
        <w:t xml:space="preserve"> and passed unanimously. </w:t>
      </w:r>
      <w:r w:rsidRPr="00CC0C6A">
        <w:rPr>
          <w:b/>
          <w:bCs/>
        </w:rPr>
        <w:t xml:space="preserve">Motion: </w:t>
      </w:r>
      <w:r w:rsidRPr="00CC0C6A">
        <w:rPr>
          <w:bCs/>
        </w:rPr>
        <w:t xml:space="preserve">Mr. </w:t>
      </w:r>
      <w:proofErr w:type="spellStart"/>
      <w:r w:rsidRPr="00CC0C6A">
        <w:rPr>
          <w:bCs/>
        </w:rPr>
        <w:t>Danos</w:t>
      </w:r>
      <w:proofErr w:type="spellEnd"/>
      <w:r w:rsidRPr="00CC0C6A">
        <w:rPr>
          <w:bCs/>
        </w:rPr>
        <w:t xml:space="preserve"> </w:t>
      </w:r>
      <w:r w:rsidR="001B4EDA" w:rsidRPr="00CC0C6A">
        <w:rPr>
          <w:bCs/>
        </w:rPr>
        <w:t xml:space="preserve">made a motion to accept the recommended penalty.  This motion was seconded by </w:t>
      </w:r>
      <w:r w:rsidR="003976DF">
        <w:rPr>
          <w:bCs/>
        </w:rPr>
        <w:t>Mr. Ruckstuhl</w:t>
      </w:r>
      <w:r w:rsidR="001B4EDA" w:rsidRPr="00CC0C6A">
        <w:rPr>
          <w:bCs/>
        </w:rPr>
        <w:t xml:space="preserve"> and passed unanimously.</w:t>
      </w:r>
    </w:p>
    <w:p w:rsidR="00C67BB1" w:rsidRPr="00CC0C6A" w:rsidRDefault="00C67BB1" w:rsidP="00356D03">
      <w:pPr>
        <w:rPr>
          <w:bCs/>
        </w:rPr>
      </w:pPr>
    </w:p>
    <w:p w:rsidR="00BF101D" w:rsidRPr="00CC0C6A" w:rsidRDefault="00BF101D" w:rsidP="00BF101D">
      <w:pPr>
        <w:rPr>
          <w:bCs/>
        </w:rPr>
      </w:pPr>
      <w:r w:rsidRPr="00CC0C6A">
        <w:rPr>
          <w:bCs/>
        </w:rPr>
        <w:t>Billy Floyd</w:t>
      </w:r>
    </w:p>
    <w:p w:rsidR="00BF101D" w:rsidRPr="00CC0C6A" w:rsidRDefault="00BF101D" w:rsidP="00BF101D">
      <w:pPr>
        <w:rPr>
          <w:bCs/>
        </w:rPr>
      </w:pPr>
      <w:proofErr w:type="gramStart"/>
      <w:r w:rsidRPr="00CC0C6A">
        <w:rPr>
          <w:bCs/>
        </w:rPr>
        <w:t>d/b/a</w:t>
      </w:r>
      <w:proofErr w:type="gramEnd"/>
      <w:r w:rsidRPr="00CC0C6A">
        <w:rPr>
          <w:bCs/>
        </w:rPr>
        <w:t xml:space="preserve"> June Bugs Tree Care</w:t>
      </w:r>
    </w:p>
    <w:p w:rsidR="00BF101D" w:rsidRPr="00CC0C6A" w:rsidRDefault="00BF101D" w:rsidP="00BF101D">
      <w:pPr>
        <w:rPr>
          <w:bCs/>
        </w:rPr>
      </w:pPr>
      <w:r w:rsidRPr="00CC0C6A">
        <w:rPr>
          <w:bCs/>
        </w:rPr>
        <w:t>1446 Hebert Street</w:t>
      </w:r>
    </w:p>
    <w:p w:rsidR="00BF101D" w:rsidRPr="00CC0C6A" w:rsidRDefault="00BF101D" w:rsidP="00BF101D">
      <w:pPr>
        <w:rPr>
          <w:bCs/>
        </w:rPr>
      </w:pPr>
      <w:r w:rsidRPr="00CC0C6A">
        <w:rPr>
          <w:bCs/>
        </w:rPr>
        <w:t>Jena, LA 71342</w:t>
      </w:r>
    </w:p>
    <w:p w:rsidR="00BF101D" w:rsidRPr="00CC0C6A" w:rsidRDefault="00BF101D" w:rsidP="00BF101D">
      <w:pPr>
        <w:rPr>
          <w:bCs/>
        </w:rPr>
      </w:pPr>
    </w:p>
    <w:p w:rsidR="00BF101D" w:rsidRPr="00CC0C6A" w:rsidRDefault="00BF101D" w:rsidP="00BF101D">
      <w:pPr>
        <w:rPr>
          <w:bCs/>
        </w:rPr>
      </w:pPr>
      <w:r w:rsidRPr="00CC0C6A">
        <w:rPr>
          <w:bCs/>
        </w:rPr>
        <w:t>Case No.: 18-012</w:t>
      </w:r>
    </w:p>
    <w:p w:rsidR="00BF101D" w:rsidRPr="00CC0C6A" w:rsidRDefault="00BF101D" w:rsidP="00BF101D">
      <w:pPr>
        <w:rPr>
          <w:bCs/>
        </w:rPr>
      </w:pPr>
    </w:p>
    <w:p w:rsidR="00BF101D" w:rsidRPr="00CC0C6A" w:rsidRDefault="00BF101D" w:rsidP="00BF101D">
      <w:pPr>
        <w:rPr>
          <w:bCs/>
        </w:rPr>
      </w:pPr>
      <w:proofErr w:type="gramStart"/>
      <w:r w:rsidRPr="00CC0C6A">
        <w:rPr>
          <w:bCs/>
        </w:rPr>
        <w:t>One violation of L.R.S. 3:3804(C) for engaging in a regulated profession (arborist) without a proper license.</w:t>
      </w:r>
      <w:proofErr w:type="gramEnd"/>
      <w:r w:rsidRPr="00CC0C6A">
        <w:rPr>
          <w:bCs/>
        </w:rPr>
        <w:t xml:space="preserve"> One violation of L.R.S </w:t>
      </w:r>
      <w:proofErr w:type="gramStart"/>
      <w:r w:rsidRPr="00CC0C6A">
        <w:rPr>
          <w:bCs/>
        </w:rPr>
        <w:t>3:3810A(</w:t>
      </w:r>
      <w:proofErr w:type="gramEnd"/>
      <w:r w:rsidRPr="00CC0C6A">
        <w:rPr>
          <w:bCs/>
        </w:rPr>
        <w:t xml:space="preserve">2) for violating a written stop order. </w:t>
      </w:r>
    </w:p>
    <w:p w:rsidR="00B702A7" w:rsidRPr="00CC0C6A" w:rsidRDefault="00B702A7" w:rsidP="00BF101D">
      <w:pPr>
        <w:rPr>
          <w:bCs/>
        </w:rPr>
      </w:pPr>
    </w:p>
    <w:p w:rsidR="00B702A7" w:rsidRPr="00CC0C6A" w:rsidRDefault="003976DF" w:rsidP="00BF101D">
      <w:pPr>
        <w:rPr>
          <w:bCs/>
        </w:rPr>
      </w:pPr>
      <w:r w:rsidRPr="003976DF">
        <w:rPr>
          <w:bCs/>
        </w:rPr>
        <w:t xml:space="preserve">Mr. Floyd was not present but the department proceeded because service was </w:t>
      </w:r>
      <w:proofErr w:type="gramStart"/>
      <w:r w:rsidRPr="003976DF">
        <w:rPr>
          <w:bCs/>
        </w:rPr>
        <w:t>effected</w:t>
      </w:r>
      <w:proofErr w:type="gramEnd"/>
      <w:r w:rsidRPr="003976DF">
        <w:rPr>
          <w:bCs/>
        </w:rPr>
        <w:t>.</w:t>
      </w:r>
      <w:r>
        <w:rPr>
          <w:b/>
          <w:bCs/>
        </w:rPr>
        <w:t xml:space="preserve"> </w:t>
      </w:r>
      <w:r w:rsidR="00B702A7" w:rsidRPr="00CC0C6A">
        <w:rPr>
          <w:b/>
          <w:bCs/>
        </w:rPr>
        <w:t xml:space="preserve">Motion: </w:t>
      </w:r>
      <w:r w:rsidR="00B702A7" w:rsidRPr="00CC0C6A">
        <w:rPr>
          <w:bCs/>
        </w:rPr>
        <w:t xml:space="preserve">Mr. </w:t>
      </w:r>
      <w:proofErr w:type="spellStart"/>
      <w:r w:rsidR="00B702A7" w:rsidRPr="00CC0C6A">
        <w:rPr>
          <w:bCs/>
        </w:rPr>
        <w:t>Danos</w:t>
      </w:r>
      <w:proofErr w:type="spellEnd"/>
      <w:r w:rsidR="00B702A7" w:rsidRPr="00CC0C6A">
        <w:rPr>
          <w:b/>
          <w:bCs/>
        </w:rPr>
        <w:t xml:space="preserve"> </w:t>
      </w:r>
      <w:r w:rsidR="00B702A7" w:rsidRPr="00CC0C6A">
        <w:rPr>
          <w:bCs/>
        </w:rPr>
        <w:t>made a motion to</w:t>
      </w:r>
      <w:r w:rsidR="00F21278" w:rsidRPr="00CC0C6A">
        <w:rPr>
          <w:bCs/>
        </w:rPr>
        <w:t xml:space="preserve"> find Mr. Floyd in violation. This motion was seconded by Mr. Hopper and passed</w:t>
      </w:r>
      <w:r w:rsidR="00B702A7" w:rsidRPr="00CC0C6A">
        <w:rPr>
          <w:bCs/>
        </w:rPr>
        <w:t xml:space="preserve"> unanimous</w:t>
      </w:r>
      <w:r w:rsidR="00F21278" w:rsidRPr="00CC0C6A">
        <w:rPr>
          <w:bCs/>
        </w:rPr>
        <w:t>ly</w:t>
      </w:r>
      <w:r w:rsidR="00B702A7" w:rsidRPr="00CC0C6A">
        <w:rPr>
          <w:bCs/>
        </w:rPr>
        <w:t xml:space="preserve">. </w:t>
      </w:r>
      <w:r>
        <w:rPr>
          <w:bCs/>
        </w:rPr>
        <w:t xml:space="preserve">The department recommended a penalty of $1,500 per violation for a total fine of $3,000. </w:t>
      </w:r>
      <w:r w:rsidR="00B702A7" w:rsidRPr="00CC0C6A">
        <w:rPr>
          <w:b/>
          <w:bCs/>
        </w:rPr>
        <w:t xml:space="preserve">Motion: </w:t>
      </w:r>
      <w:r w:rsidR="00B702A7" w:rsidRPr="00CC0C6A">
        <w:rPr>
          <w:bCs/>
        </w:rPr>
        <w:t>Mr.</w:t>
      </w:r>
      <w:r w:rsidR="00F21278" w:rsidRPr="00CC0C6A">
        <w:rPr>
          <w:bCs/>
        </w:rPr>
        <w:t xml:space="preserve"> </w:t>
      </w:r>
      <w:r w:rsidR="00B702A7" w:rsidRPr="00CC0C6A">
        <w:rPr>
          <w:bCs/>
        </w:rPr>
        <w:t>S</w:t>
      </w:r>
      <w:r w:rsidR="00F21278" w:rsidRPr="00CC0C6A">
        <w:rPr>
          <w:bCs/>
        </w:rPr>
        <w:t>ims</w:t>
      </w:r>
      <w:r w:rsidR="00B702A7" w:rsidRPr="00CC0C6A">
        <w:rPr>
          <w:bCs/>
        </w:rPr>
        <w:t xml:space="preserve"> made a motion to accept the recommended penalty.</w:t>
      </w:r>
      <w:r w:rsidR="00F21278" w:rsidRPr="00CC0C6A">
        <w:rPr>
          <w:bCs/>
        </w:rPr>
        <w:t xml:space="preserve"> This motion was seconded by</w:t>
      </w:r>
      <w:r w:rsidR="00B702A7" w:rsidRPr="00CC0C6A">
        <w:rPr>
          <w:bCs/>
        </w:rPr>
        <w:t xml:space="preserve"> </w:t>
      </w:r>
      <w:r w:rsidR="00F21278" w:rsidRPr="00CC0C6A">
        <w:rPr>
          <w:bCs/>
        </w:rPr>
        <w:t>Mr. Ruckstuhl</w:t>
      </w:r>
      <w:r w:rsidR="00B702A7" w:rsidRPr="00CC0C6A">
        <w:rPr>
          <w:bCs/>
        </w:rPr>
        <w:t xml:space="preserve"> </w:t>
      </w:r>
      <w:r w:rsidR="00F21278" w:rsidRPr="00CC0C6A">
        <w:rPr>
          <w:bCs/>
        </w:rPr>
        <w:t xml:space="preserve">and passed unanimously. </w:t>
      </w:r>
    </w:p>
    <w:p w:rsidR="00B702A7" w:rsidRPr="00CC0C6A" w:rsidRDefault="00B702A7" w:rsidP="00BF101D">
      <w:pPr>
        <w:rPr>
          <w:bCs/>
        </w:rPr>
      </w:pPr>
    </w:p>
    <w:p w:rsidR="00B702A7" w:rsidRPr="00CC0C6A" w:rsidRDefault="00B702A7" w:rsidP="00BF101D">
      <w:pPr>
        <w:rPr>
          <w:bCs/>
        </w:rPr>
      </w:pPr>
      <w:r w:rsidRPr="00CC0C6A">
        <w:rPr>
          <w:bCs/>
        </w:rPr>
        <w:t>Alton Dillon</w:t>
      </w:r>
    </w:p>
    <w:p w:rsidR="00B702A7" w:rsidRPr="00CC0C6A" w:rsidRDefault="00B702A7" w:rsidP="00BF101D">
      <w:pPr>
        <w:rPr>
          <w:bCs/>
        </w:rPr>
      </w:pPr>
      <w:r w:rsidRPr="00CC0C6A">
        <w:rPr>
          <w:bCs/>
        </w:rPr>
        <w:t>40664 Ranch Road</w:t>
      </w:r>
    </w:p>
    <w:p w:rsidR="00B702A7" w:rsidRPr="00CC0C6A" w:rsidRDefault="00B702A7" w:rsidP="00BF101D">
      <w:pPr>
        <w:rPr>
          <w:bCs/>
        </w:rPr>
      </w:pPr>
      <w:r w:rsidRPr="00CC0C6A">
        <w:rPr>
          <w:bCs/>
        </w:rPr>
        <w:t>Slidell, LA 70461</w:t>
      </w:r>
    </w:p>
    <w:p w:rsidR="00B702A7" w:rsidRPr="00CC0C6A" w:rsidRDefault="00B702A7" w:rsidP="00BF101D">
      <w:pPr>
        <w:rPr>
          <w:bCs/>
        </w:rPr>
      </w:pPr>
    </w:p>
    <w:p w:rsidR="00B702A7" w:rsidRPr="00CC0C6A" w:rsidRDefault="00B702A7" w:rsidP="00BF101D">
      <w:pPr>
        <w:rPr>
          <w:bCs/>
        </w:rPr>
      </w:pPr>
      <w:r w:rsidRPr="00CC0C6A">
        <w:rPr>
          <w:bCs/>
        </w:rPr>
        <w:t>Case No.: 18-014</w:t>
      </w:r>
    </w:p>
    <w:p w:rsidR="00B702A7" w:rsidRPr="00CC0C6A" w:rsidRDefault="00B702A7" w:rsidP="00BF101D">
      <w:pPr>
        <w:rPr>
          <w:bCs/>
        </w:rPr>
      </w:pPr>
    </w:p>
    <w:p w:rsidR="00B702A7" w:rsidRPr="00CC0C6A" w:rsidRDefault="00B702A7" w:rsidP="00BF101D">
      <w:pPr>
        <w:rPr>
          <w:bCs/>
        </w:rPr>
      </w:pPr>
      <w:proofErr w:type="gramStart"/>
      <w:r w:rsidRPr="00CC0C6A">
        <w:rPr>
          <w:bCs/>
        </w:rPr>
        <w:t>Two violations of L.R.S. 3:3804(C) for engaging in a regulated profession (arborist) without a proper license</w:t>
      </w:r>
      <w:r w:rsidR="003976DF">
        <w:rPr>
          <w:bCs/>
        </w:rPr>
        <w:t>.</w:t>
      </w:r>
      <w:proofErr w:type="gramEnd"/>
      <w:r w:rsidRPr="00CC0C6A">
        <w:rPr>
          <w:bCs/>
        </w:rPr>
        <w:t xml:space="preserve"> </w:t>
      </w:r>
    </w:p>
    <w:p w:rsidR="00B702A7" w:rsidRPr="00CC0C6A" w:rsidRDefault="00B702A7" w:rsidP="00BF101D">
      <w:pPr>
        <w:rPr>
          <w:bCs/>
        </w:rPr>
      </w:pPr>
    </w:p>
    <w:p w:rsidR="00B702A7" w:rsidRPr="00CC0C6A" w:rsidRDefault="00B702A7" w:rsidP="00B702A7">
      <w:pPr>
        <w:rPr>
          <w:bCs/>
        </w:rPr>
      </w:pPr>
      <w:r w:rsidRPr="00CC0C6A">
        <w:rPr>
          <w:bCs/>
        </w:rPr>
        <w:t xml:space="preserve">Mr. Dillon was not present but the department proceeded because service was </w:t>
      </w:r>
      <w:proofErr w:type="gramStart"/>
      <w:r w:rsidRPr="00CC0C6A">
        <w:rPr>
          <w:bCs/>
        </w:rPr>
        <w:t>effected</w:t>
      </w:r>
      <w:proofErr w:type="gramEnd"/>
      <w:r w:rsidRPr="00CC0C6A">
        <w:rPr>
          <w:bCs/>
        </w:rPr>
        <w:t xml:space="preserve">.  </w:t>
      </w:r>
      <w:r w:rsidRPr="00CC0C6A">
        <w:rPr>
          <w:b/>
          <w:bCs/>
        </w:rPr>
        <w:t>Motion:</w:t>
      </w:r>
      <w:r w:rsidRPr="00CC0C6A">
        <w:rPr>
          <w:bCs/>
        </w:rPr>
        <w:t xml:space="preserve">  Mr. </w:t>
      </w:r>
      <w:r w:rsidR="00F21278" w:rsidRPr="00CC0C6A">
        <w:rPr>
          <w:bCs/>
        </w:rPr>
        <w:t>Hopper</w:t>
      </w:r>
      <w:r w:rsidRPr="00CC0C6A">
        <w:rPr>
          <w:bCs/>
        </w:rPr>
        <w:t xml:space="preserve"> made a motion to find Mr. Dillon in violation.  This motion was seconded by Mr. </w:t>
      </w:r>
      <w:r w:rsidR="00F21278" w:rsidRPr="00CC0C6A">
        <w:rPr>
          <w:bCs/>
        </w:rPr>
        <w:t>Ruckstuhl</w:t>
      </w:r>
      <w:r w:rsidRPr="00CC0C6A">
        <w:rPr>
          <w:bCs/>
        </w:rPr>
        <w:t xml:space="preserve"> and passed unanimously.  The department recommended a penalty of $1,500.00 per violation for a total fine of $3,000.  </w:t>
      </w:r>
      <w:r w:rsidRPr="00CC0C6A">
        <w:rPr>
          <w:b/>
          <w:bCs/>
        </w:rPr>
        <w:t xml:space="preserve">Motion: </w:t>
      </w:r>
      <w:r w:rsidRPr="00CC0C6A">
        <w:rPr>
          <w:bCs/>
        </w:rPr>
        <w:t xml:space="preserve"> Mr. </w:t>
      </w:r>
      <w:r w:rsidR="00F21278" w:rsidRPr="00CC0C6A">
        <w:rPr>
          <w:bCs/>
        </w:rPr>
        <w:t>Hoover</w:t>
      </w:r>
      <w:r w:rsidRPr="00CC0C6A">
        <w:rPr>
          <w:bCs/>
        </w:rPr>
        <w:t xml:space="preserve"> made a motion to accept the recommended penalty.  This motion was seconded by Mr. </w:t>
      </w:r>
      <w:r w:rsidR="00F21278" w:rsidRPr="00CC0C6A">
        <w:rPr>
          <w:bCs/>
        </w:rPr>
        <w:t>Mayes</w:t>
      </w:r>
      <w:r w:rsidRPr="00CC0C6A">
        <w:rPr>
          <w:bCs/>
        </w:rPr>
        <w:t xml:space="preserve"> and passed unanimously.</w:t>
      </w:r>
    </w:p>
    <w:p w:rsidR="00B702A7" w:rsidRPr="00CC0C6A" w:rsidRDefault="00B702A7" w:rsidP="00BF101D">
      <w:pPr>
        <w:rPr>
          <w:bCs/>
        </w:rPr>
      </w:pPr>
    </w:p>
    <w:p w:rsidR="00693D55" w:rsidRPr="00CC0C6A" w:rsidRDefault="00693D55" w:rsidP="009D08B8">
      <w:pPr>
        <w:rPr>
          <w:bCs/>
        </w:rPr>
      </w:pPr>
    </w:p>
    <w:p w:rsidR="00E5750D" w:rsidRPr="00CC0C6A" w:rsidRDefault="002F6929" w:rsidP="00395C39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NEW BUSINES</w:t>
      </w:r>
      <w:r w:rsidR="00693D55" w:rsidRPr="00CC0C6A">
        <w:rPr>
          <w:b/>
          <w:bCs/>
          <w:u w:val="single"/>
        </w:rPr>
        <w:t>S</w:t>
      </w:r>
    </w:p>
    <w:p w:rsidR="00F21278" w:rsidRPr="00CC0C6A" w:rsidRDefault="003976DF" w:rsidP="00F21278">
      <w:pPr>
        <w:rPr>
          <w:bCs/>
        </w:rPr>
      </w:pPr>
      <w:r>
        <w:rPr>
          <w:bCs/>
        </w:rPr>
        <w:t>Mr. Sims made a motion to</w:t>
      </w:r>
      <w:r w:rsidR="00F21278" w:rsidRPr="00CC0C6A">
        <w:rPr>
          <w:bCs/>
        </w:rPr>
        <w:t xml:space="preserve"> amend </w:t>
      </w:r>
      <w:r>
        <w:rPr>
          <w:bCs/>
        </w:rPr>
        <w:t xml:space="preserve">the </w:t>
      </w:r>
      <w:r w:rsidR="00F21278" w:rsidRPr="00CC0C6A">
        <w:rPr>
          <w:bCs/>
        </w:rPr>
        <w:t xml:space="preserve">agenda </w:t>
      </w:r>
      <w:r>
        <w:rPr>
          <w:bCs/>
        </w:rPr>
        <w:t>to include discussion of injunctions. This motion was seconded by Mr. Ruckstuhl</w:t>
      </w:r>
      <w:r w:rsidR="00F21278" w:rsidRPr="00CC0C6A">
        <w:rPr>
          <w:bCs/>
        </w:rPr>
        <w:t xml:space="preserve"> </w:t>
      </w:r>
      <w:r>
        <w:rPr>
          <w:bCs/>
        </w:rPr>
        <w:t>and passed</w:t>
      </w:r>
      <w:r w:rsidR="00F21278" w:rsidRPr="00CC0C6A">
        <w:rPr>
          <w:bCs/>
        </w:rPr>
        <w:t xml:space="preserve"> unanimous</w:t>
      </w:r>
      <w:r>
        <w:rPr>
          <w:bCs/>
        </w:rPr>
        <w:t>ly.</w:t>
      </w:r>
    </w:p>
    <w:p w:rsidR="00693D55" w:rsidRPr="00CC0C6A" w:rsidRDefault="00F21278" w:rsidP="00395C39">
      <w:pPr>
        <w:rPr>
          <w:bCs/>
        </w:rPr>
      </w:pPr>
      <w:r w:rsidRPr="00CC0C6A">
        <w:rPr>
          <w:bCs/>
        </w:rPr>
        <w:t>Amy McInnis addressed the commis</w:t>
      </w:r>
      <w:r w:rsidR="00DD583E">
        <w:rPr>
          <w:bCs/>
        </w:rPr>
        <w:t>sion to advise on obtaining injun</w:t>
      </w:r>
      <w:r w:rsidRPr="00CC0C6A">
        <w:rPr>
          <w:bCs/>
        </w:rPr>
        <w:t xml:space="preserve">ctions </w:t>
      </w:r>
      <w:r w:rsidR="005A28E9" w:rsidRPr="00CC0C6A">
        <w:rPr>
          <w:bCs/>
        </w:rPr>
        <w:t>against Mr. Billy Floyd and Mr. Alton Dillon.</w:t>
      </w:r>
      <w:r w:rsidRPr="00CC0C6A">
        <w:rPr>
          <w:bCs/>
        </w:rPr>
        <w:t xml:space="preserve"> </w:t>
      </w:r>
    </w:p>
    <w:p w:rsidR="005A28E9" w:rsidRPr="00CC0C6A" w:rsidRDefault="005A28E9" w:rsidP="00395C39">
      <w:pPr>
        <w:rPr>
          <w:bCs/>
        </w:rPr>
      </w:pPr>
    </w:p>
    <w:p w:rsidR="005A28E9" w:rsidRDefault="003976DF" w:rsidP="00395C39">
      <w:pPr>
        <w:rPr>
          <w:bCs/>
        </w:rPr>
      </w:pPr>
      <w:r>
        <w:rPr>
          <w:bCs/>
        </w:rPr>
        <w:t xml:space="preserve">Mr. Hopper made a motion to seek an injunction against Mr. Alton Dillon. The motion was seconded by Mr. Ruckstuhl and passed unanimously. </w:t>
      </w:r>
    </w:p>
    <w:p w:rsidR="003976DF" w:rsidRPr="00CC0C6A" w:rsidRDefault="003976DF" w:rsidP="00395C39">
      <w:pPr>
        <w:rPr>
          <w:bCs/>
        </w:rPr>
      </w:pPr>
    </w:p>
    <w:p w:rsidR="005A28E9" w:rsidRPr="00CC0C6A" w:rsidRDefault="007B31AB" w:rsidP="00395C39">
      <w:pPr>
        <w:rPr>
          <w:bCs/>
        </w:rPr>
      </w:pPr>
      <w:r>
        <w:rPr>
          <w:bCs/>
        </w:rPr>
        <w:t xml:space="preserve">Mr. Von </w:t>
      </w:r>
      <w:proofErr w:type="spellStart"/>
      <w:r>
        <w:rPr>
          <w:bCs/>
        </w:rPr>
        <w:t>Ku</w:t>
      </w:r>
      <w:r w:rsidR="003976DF">
        <w:rPr>
          <w:bCs/>
        </w:rPr>
        <w:t>rnatowski</w:t>
      </w:r>
      <w:proofErr w:type="spellEnd"/>
      <w:r w:rsidR="003976DF">
        <w:rPr>
          <w:bCs/>
        </w:rPr>
        <w:t xml:space="preserve"> made a motion to seek an injunction against Mr. Billy Floyd. The motion was seconded by Mr. Sims and passed unanimously. </w:t>
      </w:r>
    </w:p>
    <w:p w:rsidR="00395C39" w:rsidRPr="00CC0C6A" w:rsidRDefault="00395C39">
      <w:pPr>
        <w:rPr>
          <w:bCs/>
        </w:rPr>
      </w:pPr>
    </w:p>
    <w:p w:rsidR="0015501B" w:rsidRPr="00CC0C6A" w:rsidRDefault="0015501B" w:rsidP="0015501B">
      <w:pPr>
        <w:rPr>
          <w:bCs/>
        </w:rPr>
      </w:pPr>
      <w:r>
        <w:rPr>
          <w:bCs/>
        </w:rPr>
        <w:t>Mrs. Peltier</w:t>
      </w:r>
      <w:r w:rsidRPr="00CC0C6A">
        <w:rPr>
          <w:bCs/>
        </w:rPr>
        <w:t xml:space="preserve"> addressed the commission regarding</w:t>
      </w:r>
      <w:r>
        <w:rPr>
          <w:bCs/>
        </w:rPr>
        <w:t xml:space="preserve"> new</w:t>
      </w:r>
      <w:r w:rsidRPr="00CC0C6A">
        <w:rPr>
          <w:bCs/>
        </w:rPr>
        <w:t xml:space="preserve"> exam questions</w:t>
      </w:r>
      <w:r>
        <w:rPr>
          <w:bCs/>
        </w:rPr>
        <w:t xml:space="preserve"> for the arborist, utility arborist, and landscape horticulturist exams</w:t>
      </w:r>
      <w:r w:rsidRPr="00CC0C6A">
        <w:rPr>
          <w:bCs/>
        </w:rPr>
        <w:t xml:space="preserve">. </w:t>
      </w:r>
      <w:r w:rsidRPr="00D1276B">
        <w:rPr>
          <w:b/>
          <w:bCs/>
        </w:rPr>
        <w:t>Motion:</w:t>
      </w:r>
      <w:r w:rsidRPr="00CC0C6A">
        <w:rPr>
          <w:bCs/>
        </w:rPr>
        <w:t xml:space="preserve"> </w:t>
      </w:r>
      <w:r>
        <w:rPr>
          <w:bCs/>
        </w:rPr>
        <w:t xml:space="preserve">Mr. </w:t>
      </w:r>
      <w:proofErr w:type="spellStart"/>
      <w:r w:rsidRPr="00CC0C6A">
        <w:rPr>
          <w:bCs/>
        </w:rPr>
        <w:t>D</w:t>
      </w:r>
      <w:r>
        <w:rPr>
          <w:bCs/>
        </w:rPr>
        <w:t>anos</w:t>
      </w:r>
      <w:proofErr w:type="spellEnd"/>
      <w:r>
        <w:rPr>
          <w:bCs/>
        </w:rPr>
        <w:t xml:space="preserve"> made a motion to approve the questions as written. The m</w:t>
      </w:r>
      <w:r w:rsidR="007B31AB">
        <w:rPr>
          <w:bCs/>
        </w:rPr>
        <w:t xml:space="preserve">otion was seconded by Mr. Von </w:t>
      </w:r>
      <w:proofErr w:type="spellStart"/>
      <w:r w:rsidR="007B31AB">
        <w:rPr>
          <w:bCs/>
        </w:rPr>
        <w:t>Ku</w:t>
      </w:r>
      <w:r>
        <w:rPr>
          <w:bCs/>
        </w:rPr>
        <w:t>rnatowski</w:t>
      </w:r>
      <w:proofErr w:type="spellEnd"/>
      <w:r w:rsidRPr="00CC0C6A">
        <w:rPr>
          <w:bCs/>
        </w:rPr>
        <w:t xml:space="preserve"> and</w:t>
      </w:r>
      <w:r>
        <w:rPr>
          <w:bCs/>
        </w:rPr>
        <w:t xml:space="preserve"> passed unanimously.</w:t>
      </w:r>
    </w:p>
    <w:p w:rsidR="0015501B" w:rsidRDefault="0015501B" w:rsidP="00A51961">
      <w:pPr>
        <w:rPr>
          <w:b/>
          <w:bCs/>
          <w:u w:val="single"/>
        </w:rPr>
      </w:pPr>
    </w:p>
    <w:p w:rsidR="005E0096" w:rsidRPr="00CC0C6A" w:rsidRDefault="007822BA" w:rsidP="00A51961">
      <w:pPr>
        <w:rPr>
          <w:b/>
          <w:bCs/>
          <w:u w:val="single"/>
        </w:rPr>
      </w:pPr>
      <w:r w:rsidRPr="00CC0C6A">
        <w:rPr>
          <w:b/>
          <w:bCs/>
          <w:u w:val="single"/>
        </w:rPr>
        <w:t xml:space="preserve">Director’s </w:t>
      </w:r>
      <w:r w:rsidR="00FA0CA2" w:rsidRPr="00CC0C6A">
        <w:rPr>
          <w:b/>
          <w:bCs/>
          <w:u w:val="single"/>
        </w:rPr>
        <w:t>Repor</w:t>
      </w:r>
      <w:r w:rsidR="00395C39" w:rsidRPr="00CC0C6A">
        <w:rPr>
          <w:b/>
          <w:bCs/>
          <w:u w:val="single"/>
        </w:rPr>
        <w:t>t:</w:t>
      </w:r>
    </w:p>
    <w:p w:rsidR="00BF3596" w:rsidRPr="00CC0C6A" w:rsidRDefault="00BF3596" w:rsidP="00A51961">
      <w:pPr>
        <w:rPr>
          <w:bCs/>
        </w:rPr>
      </w:pPr>
      <w:r w:rsidRPr="00CC0C6A">
        <w:rPr>
          <w:bCs/>
        </w:rPr>
        <w:t xml:space="preserve">Mr. Rankins gave </w:t>
      </w:r>
      <w:r w:rsidR="00761851" w:rsidRPr="00CC0C6A">
        <w:rPr>
          <w:bCs/>
        </w:rPr>
        <w:t>the following updates:</w:t>
      </w:r>
    </w:p>
    <w:p w:rsidR="0076121C" w:rsidRDefault="009F5863" w:rsidP="00A51961">
      <w:pPr>
        <w:rPr>
          <w:bCs/>
        </w:rPr>
      </w:pPr>
      <w:r>
        <w:rPr>
          <w:bCs/>
        </w:rPr>
        <w:t>An exterior quarantine has been enacted for the</w:t>
      </w:r>
      <w:r w:rsidR="0076121C" w:rsidRPr="00CC0C6A">
        <w:rPr>
          <w:bCs/>
        </w:rPr>
        <w:t xml:space="preserve"> guava root knot nematode</w:t>
      </w:r>
      <w:r>
        <w:rPr>
          <w:bCs/>
        </w:rPr>
        <w:t xml:space="preserve"> (GRKN). The quarantine restricts fresh market s</w:t>
      </w:r>
      <w:r w:rsidR="0076121C" w:rsidRPr="00CC0C6A">
        <w:rPr>
          <w:bCs/>
        </w:rPr>
        <w:t>weet potato</w:t>
      </w:r>
      <w:r>
        <w:rPr>
          <w:bCs/>
        </w:rPr>
        <w:t>e</w:t>
      </w:r>
      <w:r w:rsidR="0076121C" w:rsidRPr="00CC0C6A">
        <w:rPr>
          <w:bCs/>
        </w:rPr>
        <w:t xml:space="preserve">s and nursery </w:t>
      </w:r>
      <w:r w:rsidR="00B372D8">
        <w:rPr>
          <w:bCs/>
        </w:rPr>
        <w:t>crops</w:t>
      </w:r>
      <w:r w:rsidR="00DD583E">
        <w:rPr>
          <w:bCs/>
        </w:rPr>
        <w:t xml:space="preserve"> </w:t>
      </w:r>
      <w:r>
        <w:rPr>
          <w:bCs/>
        </w:rPr>
        <w:t>from Florida</w:t>
      </w:r>
      <w:r w:rsidR="0076121C" w:rsidRPr="00CC0C6A">
        <w:rPr>
          <w:bCs/>
        </w:rPr>
        <w:t>, N</w:t>
      </w:r>
      <w:r>
        <w:rPr>
          <w:bCs/>
        </w:rPr>
        <w:t xml:space="preserve">orth </w:t>
      </w:r>
      <w:r w:rsidR="0076121C" w:rsidRPr="00CC0C6A">
        <w:rPr>
          <w:bCs/>
        </w:rPr>
        <w:t>C</w:t>
      </w:r>
      <w:r>
        <w:rPr>
          <w:bCs/>
        </w:rPr>
        <w:t>arolina</w:t>
      </w:r>
      <w:r w:rsidR="0076121C" w:rsidRPr="00CC0C6A">
        <w:rPr>
          <w:bCs/>
        </w:rPr>
        <w:t>,</w:t>
      </w:r>
      <w:r>
        <w:rPr>
          <w:bCs/>
        </w:rPr>
        <w:t xml:space="preserve"> and</w:t>
      </w:r>
      <w:r w:rsidR="0076121C" w:rsidRPr="00CC0C6A">
        <w:rPr>
          <w:bCs/>
        </w:rPr>
        <w:t xml:space="preserve"> S</w:t>
      </w:r>
      <w:r>
        <w:rPr>
          <w:bCs/>
        </w:rPr>
        <w:t xml:space="preserve">outh </w:t>
      </w:r>
      <w:r w:rsidR="0076121C" w:rsidRPr="00CC0C6A">
        <w:rPr>
          <w:bCs/>
        </w:rPr>
        <w:t>C</w:t>
      </w:r>
      <w:r>
        <w:rPr>
          <w:bCs/>
        </w:rPr>
        <w:t xml:space="preserve">arolina. </w:t>
      </w:r>
      <w:r w:rsidR="0076121C" w:rsidRPr="00CC0C6A">
        <w:rPr>
          <w:bCs/>
        </w:rPr>
        <w:t xml:space="preserve"> </w:t>
      </w:r>
      <w:r>
        <w:rPr>
          <w:bCs/>
        </w:rPr>
        <w:t xml:space="preserve">A state certificate can be obtained through the originating state’s regulatory agency for nursery </w:t>
      </w:r>
      <w:r w:rsidR="00B372D8">
        <w:rPr>
          <w:bCs/>
        </w:rPr>
        <w:t>crops</w:t>
      </w:r>
      <w:r>
        <w:rPr>
          <w:bCs/>
        </w:rPr>
        <w:t xml:space="preserve"> to enter Louisiana. </w:t>
      </w:r>
    </w:p>
    <w:p w:rsidR="009F5863" w:rsidRPr="00CC0C6A" w:rsidRDefault="009F5863" w:rsidP="00A51961">
      <w:pPr>
        <w:rPr>
          <w:bCs/>
        </w:rPr>
      </w:pPr>
    </w:p>
    <w:p w:rsidR="00D1276B" w:rsidRDefault="009F5863" w:rsidP="00A51961">
      <w:pPr>
        <w:rPr>
          <w:bCs/>
        </w:rPr>
      </w:pPr>
      <w:r>
        <w:rPr>
          <w:bCs/>
        </w:rPr>
        <w:t>Two surve</w:t>
      </w:r>
      <w:r w:rsidR="0076121C" w:rsidRPr="00CC0C6A">
        <w:rPr>
          <w:bCs/>
        </w:rPr>
        <w:t xml:space="preserve">ys </w:t>
      </w:r>
      <w:r>
        <w:rPr>
          <w:bCs/>
        </w:rPr>
        <w:t xml:space="preserve">have </w:t>
      </w:r>
      <w:r w:rsidR="00DD583E">
        <w:rPr>
          <w:bCs/>
        </w:rPr>
        <w:t xml:space="preserve">been </w:t>
      </w:r>
      <w:r>
        <w:rPr>
          <w:bCs/>
        </w:rPr>
        <w:t xml:space="preserve">completed by the LDAF </w:t>
      </w:r>
      <w:r w:rsidR="00B372D8">
        <w:rPr>
          <w:bCs/>
        </w:rPr>
        <w:t>AES inspectors</w:t>
      </w:r>
      <w:r>
        <w:rPr>
          <w:bCs/>
        </w:rPr>
        <w:t xml:space="preserve">. The </w:t>
      </w:r>
      <w:proofErr w:type="spellStart"/>
      <w:r>
        <w:rPr>
          <w:bCs/>
        </w:rPr>
        <w:t>Solanaceous</w:t>
      </w:r>
      <w:proofErr w:type="spellEnd"/>
      <w:r>
        <w:rPr>
          <w:bCs/>
        </w:rPr>
        <w:t xml:space="preserve"> Commodity Survey targeted the Old world bollworm, Tomato </w:t>
      </w:r>
      <w:proofErr w:type="spellStart"/>
      <w:r>
        <w:rPr>
          <w:bCs/>
        </w:rPr>
        <w:t>leafminer</w:t>
      </w:r>
      <w:proofErr w:type="spellEnd"/>
      <w:r>
        <w:rPr>
          <w:bCs/>
        </w:rPr>
        <w:t xml:space="preserve">, and Tomato fruit borer. </w:t>
      </w:r>
      <w:r w:rsidR="00D1276B">
        <w:rPr>
          <w:bCs/>
        </w:rPr>
        <w:t xml:space="preserve">Traps were placed at 20 locations in </w:t>
      </w:r>
      <w:r w:rsidR="0076121C" w:rsidRPr="00CC0C6A">
        <w:rPr>
          <w:bCs/>
        </w:rPr>
        <w:t>17 parishes</w:t>
      </w:r>
      <w:r w:rsidR="00D1276B">
        <w:rPr>
          <w:bCs/>
        </w:rPr>
        <w:t>.</w:t>
      </w:r>
      <w:r w:rsidR="0076121C" w:rsidRPr="00CC0C6A">
        <w:rPr>
          <w:bCs/>
        </w:rPr>
        <w:t xml:space="preserve"> </w:t>
      </w:r>
      <w:r w:rsidR="00D1276B">
        <w:rPr>
          <w:bCs/>
        </w:rPr>
        <w:t>A</w:t>
      </w:r>
      <w:r w:rsidR="0076121C" w:rsidRPr="00CC0C6A">
        <w:rPr>
          <w:bCs/>
        </w:rPr>
        <w:t>ll specimens</w:t>
      </w:r>
      <w:r w:rsidR="00D1276B">
        <w:rPr>
          <w:bCs/>
        </w:rPr>
        <w:t xml:space="preserve"> tested negative by</w:t>
      </w:r>
      <w:r w:rsidR="0076121C" w:rsidRPr="00CC0C6A">
        <w:rPr>
          <w:bCs/>
        </w:rPr>
        <w:t xml:space="preserve"> </w:t>
      </w:r>
      <w:r w:rsidR="00D1276B">
        <w:rPr>
          <w:bCs/>
        </w:rPr>
        <w:t xml:space="preserve">the </w:t>
      </w:r>
      <w:r w:rsidR="0076121C" w:rsidRPr="00CC0C6A">
        <w:rPr>
          <w:bCs/>
        </w:rPr>
        <w:t xml:space="preserve">USDA. </w:t>
      </w:r>
    </w:p>
    <w:p w:rsidR="00D1276B" w:rsidRDefault="00D1276B" w:rsidP="00A51961">
      <w:pPr>
        <w:rPr>
          <w:bCs/>
        </w:rPr>
      </w:pPr>
    </w:p>
    <w:p w:rsidR="0076121C" w:rsidRDefault="00D1276B" w:rsidP="00A51961">
      <w:pPr>
        <w:rPr>
          <w:bCs/>
        </w:rPr>
      </w:pPr>
      <w:r>
        <w:rPr>
          <w:bCs/>
        </w:rPr>
        <w:t>The w</w:t>
      </w:r>
      <w:r w:rsidR="0076121C" w:rsidRPr="00CC0C6A">
        <w:rPr>
          <w:bCs/>
        </w:rPr>
        <w:t>a</w:t>
      </w:r>
      <w:r>
        <w:rPr>
          <w:bCs/>
        </w:rPr>
        <w:t>ter bating portion of the SOD surve</w:t>
      </w:r>
      <w:r w:rsidR="0076121C" w:rsidRPr="00CC0C6A">
        <w:rPr>
          <w:bCs/>
        </w:rPr>
        <w:t xml:space="preserve">y </w:t>
      </w:r>
      <w:r>
        <w:rPr>
          <w:bCs/>
        </w:rPr>
        <w:t>was completed in November. LDAF AES inspectors baited traps at 5 locations. All samples tested negative by the LSU Plant Diagnostics Lab.</w:t>
      </w:r>
    </w:p>
    <w:p w:rsidR="00D1276B" w:rsidRDefault="00D1276B" w:rsidP="00A51961">
      <w:pPr>
        <w:rPr>
          <w:bCs/>
        </w:rPr>
      </w:pPr>
    </w:p>
    <w:p w:rsidR="00D1276B" w:rsidRPr="00CC0C6A" w:rsidRDefault="0015501B" w:rsidP="00A51961">
      <w:pPr>
        <w:rPr>
          <w:bCs/>
        </w:rPr>
      </w:pPr>
      <w:r>
        <w:rPr>
          <w:bCs/>
        </w:rPr>
        <w:t xml:space="preserve">Dylan </w:t>
      </w:r>
      <w:proofErr w:type="spellStart"/>
      <w:r>
        <w:rPr>
          <w:bCs/>
        </w:rPr>
        <w:t>Reames</w:t>
      </w:r>
      <w:proofErr w:type="spellEnd"/>
      <w:r>
        <w:rPr>
          <w:bCs/>
        </w:rPr>
        <w:t xml:space="preserve"> and Jason Anderson have joined AES as inspectors for the Baton Rouge District. There is one additional vacancy to fill in the Baton Rouge District. </w:t>
      </w:r>
    </w:p>
    <w:p w:rsidR="00395C39" w:rsidRPr="00CC0C6A" w:rsidRDefault="00395C39" w:rsidP="00A51961">
      <w:pPr>
        <w:rPr>
          <w:bCs/>
        </w:rPr>
      </w:pPr>
    </w:p>
    <w:p w:rsidR="00A51961" w:rsidRPr="00CC0C6A" w:rsidRDefault="00A51961" w:rsidP="00A51961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PUBLIC COMMENTS</w:t>
      </w:r>
    </w:p>
    <w:p w:rsidR="00A51961" w:rsidRPr="00CC0C6A" w:rsidRDefault="00A51961" w:rsidP="00A51961">
      <w:pPr>
        <w:rPr>
          <w:bCs/>
        </w:rPr>
      </w:pPr>
      <w:r w:rsidRPr="00CC0C6A">
        <w:rPr>
          <w:bCs/>
        </w:rPr>
        <w:t>There were no public comments but Mr. Bass took a m</w:t>
      </w:r>
      <w:r w:rsidR="00CC2E1D" w:rsidRPr="00CC0C6A">
        <w:rPr>
          <w:bCs/>
        </w:rPr>
        <w:t>oment to thank the commission members</w:t>
      </w:r>
      <w:r w:rsidRPr="00CC0C6A">
        <w:rPr>
          <w:bCs/>
        </w:rPr>
        <w:t xml:space="preserve"> and inspectors for the</w:t>
      </w:r>
      <w:r w:rsidR="00CC2E1D" w:rsidRPr="00CC0C6A">
        <w:rPr>
          <w:bCs/>
        </w:rPr>
        <w:t xml:space="preserve"> good</w:t>
      </w:r>
      <w:r w:rsidRPr="00CC0C6A">
        <w:rPr>
          <w:bCs/>
        </w:rPr>
        <w:t xml:space="preserve"> job that they do.</w:t>
      </w:r>
    </w:p>
    <w:p w:rsidR="00A51961" w:rsidRPr="00CC0C6A" w:rsidRDefault="00A51961" w:rsidP="00A51961">
      <w:pPr>
        <w:rPr>
          <w:bCs/>
        </w:rPr>
      </w:pPr>
    </w:p>
    <w:p w:rsidR="00A51961" w:rsidRPr="00CC0C6A" w:rsidRDefault="00A51961" w:rsidP="00A51961">
      <w:pPr>
        <w:rPr>
          <w:b/>
          <w:bCs/>
          <w:u w:val="single"/>
        </w:rPr>
      </w:pPr>
      <w:r w:rsidRPr="00CC0C6A">
        <w:rPr>
          <w:b/>
          <w:bCs/>
          <w:u w:val="single"/>
        </w:rPr>
        <w:t>ADJOURNMENT</w:t>
      </w:r>
    </w:p>
    <w:p w:rsidR="00A51961" w:rsidRPr="00CC0C6A" w:rsidRDefault="00A51961" w:rsidP="00A51961">
      <w:pPr>
        <w:rPr>
          <w:bCs/>
        </w:rPr>
      </w:pPr>
      <w:r w:rsidRPr="00CC0C6A">
        <w:rPr>
          <w:b/>
          <w:bCs/>
        </w:rPr>
        <w:t>Motion:</w:t>
      </w:r>
      <w:r w:rsidR="00893FF3" w:rsidRPr="00CC0C6A">
        <w:rPr>
          <w:b/>
          <w:bCs/>
        </w:rPr>
        <w:t xml:space="preserve">  </w:t>
      </w:r>
      <w:r w:rsidR="003976DF">
        <w:rPr>
          <w:bCs/>
        </w:rPr>
        <w:t>Mr. Ruckstuhl</w:t>
      </w:r>
      <w:r w:rsidR="005E0096" w:rsidRPr="00CC0C6A">
        <w:rPr>
          <w:bCs/>
        </w:rPr>
        <w:t xml:space="preserve"> </w:t>
      </w:r>
      <w:r w:rsidRPr="00CC0C6A">
        <w:rPr>
          <w:bCs/>
        </w:rPr>
        <w:t xml:space="preserve">made a motion to adjourn at </w:t>
      </w:r>
      <w:r w:rsidR="00A47227" w:rsidRPr="00CC0C6A">
        <w:rPr>
          <w:bCs/>
        </w:rPr>
        <w:t>10:41</w:t>
      </w:r>
      <w:r w:rsidRPr="00CC0C6A">
        <w:rPr>
          <w:bCs/>
        </w:rPr>
        <w:t xml:space="preserve"> a.m.  </w:t>
      </w:r>
      <w:r w:rsidR="00B467AD" w:rsidRPr="00CC0C6A">
        <w:rPr>
          <w:bCs/>
        </w:rPr>
        <w:t xml:space="preserve"> </w:t>
      </w:r>
      <w:r w:rsidRPr="00CC0C6A">
        <w:rPr>
          <w:bCs/>
        </w:rPr>
        <w:t xml:space="preserve">This motion was seconded by </w:t>
      </w:r>
      <w:r w:rsidR="003976DF">
        <w:rPr>
          <w:bCs/>
        </w:rPr>
        <w:t>Mr. Mayes</w:t>
      </w:r>
      <w:r w:rsidR="005E0096" w:rsidRPr="00CC0C6A">
        <w:rPr>
          <w:bCs/>
        </w:rPr>
        <w:t xml:space="preserve"> </w:t>
      </w:r>
      <w:r w:rsidRPr="00CC0C6A">
        <w:rPr>
          <w:bCs/>
        </w:rPr>
        <w:t>and passed unanimously.</w:t>
      </w:r>
    </w:p>
    <w:p w:rsidR="00A51961" w:rsidRPr="00CC0C6A" w:rsidRDefault="00A51961" w:rsidP="00C05293">
      <w:pPr>
        <w:jc w:val="both"/>
      </w:pPr>
    </w:p>
    <w:sectPr w:rsidR="00A51961" w:rsidRPr="00CC0C6A" w:rsidSect="00134A5A">
      <w:footerReference w:type="default" r:id="rId9"/>
      <w:type w:val="continuous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6D" w:rsidRDefault="002D706D">
      <w:r>
        <w:separator/>
      </w:r>
    </w:p>
  </w:endnote>
  <w:endnote w:type="continuationSeparator" w:id="0">
    <w:p w:rsidR="002D706D" w:rsidRDefault="002D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F0" w:rsidRDefault="00DC16F0">
    <w:pPr>
      <w:pStyle w:val="Footer"/>
      <w:tabs>
        <w:tab w:val="clear" w:pos="4320"/>
        <w:tab w:val="clear" w:pos="8640"/>
        <w:tab w:val="left" w:pos="26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6D" w:rsidRDefault="002D706D">
      <w:r>
        <w:separator/>
      </w:r>
    </w:p>
  </w:footnote>
  <w:footnote w:type="continuationSeparator" w:id="0">
    <w:p w:rsidR="002D706D" w:rsidRDefault="002D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A31"/>
    <w:multiLevelType w:val="hybridMultilevel"/>
    <w:tmpl w:val="2A14C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B13EB"/>
    <w:multiLevelType w:val="hybridMultilevel"/>
    <w:tmpl w:val="9C9A3118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2F0E75C2"/>
    <w:multiLevelType w:val="hybridMultilevel"/>
    <w:tmpl w:val="D3E6B92C"/>
    <w:lvl w:ilvl="0" w:tplc="F6F2461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90A47"/>
    <w:multiLevelType w:val="hybridMultilevel"/>
    <w:tmpl w:val="0EF404C2"/>
    <w:lvl w:ilvl="0" w:tplc="F6F2461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28A6"/>
    <w:multiLevelType w:val="hybridMultilevel"/>
    <w:tmpl w:val="4296C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F3F84"/>
    <w:multiLevelType w:val="hybridMultilevel"/>
    <w:tmpl w:val="8ED64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D"/>
    <w:rsid w:val="00003EAD"/>
    <w:rsid w:val="00006A8C"/>
    <w:rsid w:val="00020F31"/>
    <w:rsid w:val="00043C1B"/>
    <w:rsid w:val="00045386"/>
    <w:rsid w:val="000649FE"/>
    <w:rsid w:val="00065F50"/>
    <w:rsid w:val="00070018"/>
    <w:rsid w:val="000711B9"/>
    <w:rsid w:val="00075E79"/>
    <w:rsid w:val="00085C31"/>
    <w:rsid w:val="000B3A41"/>
    <w:rsid w:val="000B46DB"/>
    <w:rsid w:val="000B54D6"/>
    <w:rsid w:val="000B6837"/>
    <w:rsid w:val="000B6871"/>
    <w:rsid w:val="000C1E68"/>
    <w:rsid w:val="000C2EC6"/>
    <w:rsid w:val="000D2216"/>
    <w:rsid w:val="000D3AA9"/>
    <w:rsid w:val="000D689B"/>
    <w:rsid w:val="000E6A17"/>
    <w:rsid w:val="000E6E6A"/>
    <w:rsid w:val="000F1C4C"/>
    <w:rsid w:val="000F46DD"/>
    <w:rsid w:val="001022A7"/>
    <w:rsid w:val="001166B1"/>
    <w:rsid w:val="001249BF"/>
    <w:rsid w:val="0012581D"/>
    <w:rsid w:val="00132417"/>
    <w:rsid w:val="0013335A"/>
    <w:rsid w:val="00134A5A"/>
    <w:rsid w:val="0013613D"/>
    <w:rsid w:val="00142A10"/>
    <w:rsid w:val="00143159"/>
    <w:rsid w:val="0014562A"/>
    <w:rsid w:val="0014614C"/>
    <w:rsid w:val="0014692A"/>
    <w:rsid w:val="00152FDB"/>
    <w:rsid w:val="0015501B"/>
    <w:rsid w:val="00166230"/>
    <w:rsid w:val="001753D7"/>
    <w:rsid w:val="00184C42"/>
    <w:rsid w:val="001856DE"/>
    <w:rsid w:val="00192AA9"/>
    <w:rsid w:val="00197C5F"/>
    <w:rsid w:val="001B0F2E"/>
    <w:rsid w:val="001B4EDA"/>
    <w:rsid w:val="001B73F0"/>
    <w:rsid w:val="001C1E61"/>
    <w:rsid w:val="001C3DA1"/>
    <w:rsid w:val="001C4AFF"/>
    <w:rsid w:val="001D385E"/>
    <w:rsid w:val="001D5AD1"/>
    <w:rsid w:val="001E12CA"/>
    <w:rsid w:val="001F18C2"/>
    <w:rsid w:val="002019A9"/>
    <w:rsid w:val="002035C8"/>
    <w:rsid w:val="0020459B"/>
    <w:rsid w:val="00204C20"/>
    <w:rsid w:val="002050F7"/>
    <w:rsid w:val="0020629D"/>
    <w:rsid w:val="00207173"/>
    <w:rsid w:val="00210443"/>
    <w:rsid w:val="00211709"/>
    <w:rsid w:val="00215149"/>
    <w:rsid w:val="0023511D"/>
    <w:rsid w:val="00237076"/>
    <w:rsid w:val="00244815"/>
    <w:rsid w:val="00250279"/>
    <w:rsid w:val="00251649"/>
    <w:rsid w:val="002539CF"/>
    <w:rsid w:val="0025506D"/>
    <w:rsid w:val="0025660A"/>
    <w:rsid w:val="00256E41"/>
    <w:rsid w:val="0026152C"/>
    <w:rsid w:val="0026259F"/>
    <w:rsid w:val="002636F2"/>
    <w:rsid w:val="00266D0B"/>
    <w:rsid w:val="00271A8E"/>
    <w:rsid w:val="00273509"/>
    <w:rsid w:val="00273960"/>
    <w:rsid w:val="0027537D"/>
    <w:rsid w:val="00281927"/>
    <w:rsid w:val="00284731"/>
    <w:rsid w:val="00294B5C"/>
    <w:rsid w:val="002A2E55"/>
    <w:rsid w:val="002A5FDB"/>
    <w:rsid w:val="002B4A43"/>
    <w:rsid w:val="002C2EC1"/>
    <w:rsid w:val="002C3AC2"/>
    <w:rsid w:val="002C463C"/>
    <w:rsid w:val="002D706D"/>
    <w:rsid w:val="002D7A84"/>
    <w:rsid w:val="002E5848"/>
    <w:rsid w:val="002F6929"/>
    <w:rsid w:val="003177A8"/>
    <w:rsid w:val="00317DB6"/>
    <w:rsid w:val="003302DE"/>
    <w:rsid w:val="00333054"/>
    <w:rsid w:val="00333458"/>
    <w:rsid w:val="00343F80"/>
    <w:rsid w:val="00346961"/>
    <w:rsid w:val="00353707"/>
    <w:rsid w:val="00353E21"/>
    <w:rsid w:val="00356D03"/>
    <w:rsid w:val="00357651"/>
    <w:rsid w:val="00360813"/>
    <w:rsid w:val="00362ACF"/>
    <w:rsid w:val="00363582"/>
    <w:rsid w:val="0037584B"/>
    <w:rsid w:val="00395C39"/>
    <w:rsid w:val="003976DF"/>
    <w:rsid w:val="003A5EC4"/>
    <w:rsid w:val="003A655E"/>
    <w:rsid w:val="003A6B35"/>
    <w:rsid w:val="003A6E77"/>
    <w:rsid w:val="003B77DC"/>
    <w:rsid w:val="003B7E8F"/>
    <w:rsid w:val="003C358C"/>
    <w:rsid w:val="003C4C47"/>
    <w:rsid w:val="003D456E"/>
    <w:rsid w:val="003E18AD"/>
    <w:rsid w:val="003E18D3"/>
    <w:rsid w:val="003E278F"/>
    <w:rsid w:val="003E2DEF"/>
    <w:rsid w:val="003E58E9"/>
    <w:rsid w:val="003E7B5E"/>
    <w:rsid w:val="003F3EA3"/>
    <w:rsid w:val="003F6789"/>
    <w:rsid w:val="004005F7"/>
    <w:rsid w:val="00400CF5"/>
    <w:rsid w:val="0041238C"/>
    <w:rsid w:val="00413A9E"/>
    <w:rsid w:val="00415A7C"/>
    <w:rsid w:val="00416436"/>
    <w:rsid w:val="00422E40"/>
    <w:rsid w:val="00424960"/>
    <w:rsid w:val="0042637A"/>
    <w:rsid w:val="00432BAD"/>
    <w:rsid w:val="004404DA"/>
    <w:rsid w:val="004611CA"/>
    <w:rsid w:val="0046121C"/>
    <w:rsid w:val="00477022"/>
    <w:rsid w:val="00483FBB"/>
    <w:rsid w:val="00484D29"/>
    <w:rsid w:val="00487CC0"/>
    <w:rsid w:val="0049140D"/>
    <w:rsid w:val="00492BEB"/>
    <w:rsid w:val="004A1852"/>
    <w:rsid w:val="004B0283"/>
    <w:rsid w:val="004B12C1"/>
    <w:rsid w:val="004B4CE3"/>
    <w:rsid w:val="004B7A5F"/>
    <w:rsid w:val="004C3209"/>
    <w:rsid w:val="004C513A"/>
    <w:rsid w:val="004C58D1"/>
    <w:rsid w:val="004C75E9"/>
    <w:rsid w:val="004C7965"/>
    <w:rsid w:val="004D5FCF"/>
    <w:rsid w:val="004D70BF"/>
    <w:rsid w:val="004E06F0"/>
    <w:rsid w:val="004E0E7B"/>
    <w:rsid w:val="004E7ABF"/>
    <w:rsid w:val="004F2621"/>
    <w:rsid w:val="004F5C6E"/>
    <w:rsid w:val="004F76EE"/>
    <w:rsid w:val="0050142D"/>
    <w:rsid w:val="00507B53"/>
    <w:rsid w:val="0051010F"/>
    <w:rsid w:val="0053097E"/>
    <w:rsid w:val="00546835"/>
    <w:rsid w:val="005527D9"/>
    <w:rsid w:val="005637FD"/>
    <w:rsid w:val="00566D43"/>
    <w:rsid w:val="00570AE8"/>
    <w:rsid w:val="005711EB"/>
    <w:rsid w:val="0057239F"/>
    <w:rsid w:val="0057520A"/>
    <w:rsid w:val="00595D74"/>
    <w:rsid w:val="005A28E9"/>
    <w:rsid w:val="005A64A4"/>
    <w:rsid w:val="005B136B"/>
    <w:rsid w:val="005B156F"/>
    <w:rsid w:val="005B50BE"/>
    <w:rsid w:val="005B66EB"/>
    <w:rsid w:val="005C7BED"/>
    <w:rsid w:val="005D4293"/>
    <w:rsid w:val="005E0096"/>
    <w:rsid w:val="005E1CBF"/>
    <w:rsid w:val="005E2B95"/>
    <w:rsid w:val="005E3A22"/>
    <w:rsid w:val="005E5D70"/>
    <w:rsid w:val="005E6DB8"/>
    <w:rsid w:val="005F0BB4"/>
    <w:rsid w:val="00605E4C"/>
    <w:rsid w:val="0061132D"/>
    <w:rsid w:val="0061711D"/>
    <w:rsid w:val="00617BC6"/>
    <w:rsid w:val="00624FFF"/>
    <w:rsid w:val="006657D9"/>
    <w:rsid w:val="00670FB2"/>
    <w:rsid w:val="006755C4"/>
    <w:rsid w:val="00683275"/>
    <w:rsid w:val="00685739"/>
    <w:rsid w:val="0068795A"/>
    <w:rsid w:val="00687D5A"/>
    <w:rsid w:val="00693D55"/>
    <w:rsid w:val="00694836"/>
    <w:rsid w:val="00697653"/>
    <w:rsid w:val="006A37E7"/>
    <w:rsid w:val="006B2347"/>
    <w:rsid w:val="006C445C"/>
    <w:rsid w:val="006D09D7"/>
    <w:rsid w:val="006D72E9"/>
    <w:rsid w:val="006E1B3F"/>
    <w:rsid w:val="006E3671"/>
    <w:rsid w:val="006E5AC8"/>
    <w:rsid w:val="006F3C67"/>
    <w:rsid w:val="006F6E04"/>
    <w:rsid w:val="00701155"/>
    <w:rsid w:val="007031E2"/>
    <w:rsid w:val="007067D9"/>
    <w:rsid w:val="00716259"/>
    <w:rsid w:val="007236B8"/>
    <w:rsid w:val="00724817"/>
    <w:rsid w:val="007335C2"/>
    <w:rsid w:val="00735A85"/>
    <w:rsid w:val="007528FC"/>
    <w:rsid w:val="007555B7"/>
    <w:rsid w:val="00755611"/>
    <w:rsid w:val="0076121C"/>
    <w:rsid w:val="007612E6"/>
    <w:rsid w:val="00761851"/>
    <w:rsid w:val="0076507A"/>
    <w:rsid w:val="00774563"/>
    <w:rsid w:val="00776722"/>
    <w:rsid w:val="007822BA"/>
    <w:rsid w:val="007A5D6F"/>
    <w:rsid w:val="007A5DB7"/>
    <w:rsid w:val="007B15D8"/>
    <w:rsid w:val="007B31AB"/>
    <w:rsid w:val="007B4D76"/>
    <w:rsid w:val="007B70A9"/>
    <w:rsid w:val="007B7E45"/>
    <w:rsid w:val="007C4C4E"/>
    <w:rsid w:val="007D41C3"/>
    <w:rsid w:val="007D7201"/>
    <w:rsid w:val="007E1EAB"/>
    <w:rsid w:val="007E38A3"/>
    <w:rsid w:val="007E3B5F"/>
    <w:rsid w:val="0080024D"/>
    <w:rsid w:val="00807FC6"/>
    <w:rsid w:val="00815A94"/>
    <w:rsid w:val="008211CE"/>
    <w:rsid w:val="00821ABA"/>
    <w:rsid w:val="008368E6"/>
    <w:rsid w:val="00836B23"/>
    <w:rsid w:val="008451DC"/>
    <w:rsid w:val="008540C6"/>
    <w:rsid w:val="00856627"/>
    <w:rsid w:val="0086524A"/>
    <w:rsid w:val="008757FD"/>
    <w:rsid w:val="00875BE6"/>
    <w:rsid w:val="00881D9E"/>
    <w:rsid w:val="008923DC"/>
    <w:rsid w:val="00892681"/>
    <w:rsid w:val="00893FF3"/>
    <w:rsid w:val="00894DB2"/>
    <w:rsid w:val="008A4445"/>
    <w:rsid w:val="008A759D"/>
    <w:rsid w:val="008B3463"/>
    <w:rsid w:val="008B6E8E"/>
    <w:rsid w:val="008C0189"/>
    <w:rsid w:val="008C39E7"/>
    <w:rsid w:val="008C625C"/>
    <w:rsid w:val="008D19B5"/>
    <w:rsid w:val="008D7141"/>
    <w:rsid w:val="008D7D8B"/>
    <w:rsid w:val="008E3C03"/>
    <w:rsid w:val="008F1017"/>
    <w:rsid w:val="008F629E"/>
    <w:rsid w:val="008F7764"/>
    <w:rsid w:val="009208EF"/>
    <w:rsid w:val="00935D05"/>
    <w:rsid w:val="00936888"/>
    <w:rsid w:val="009424F2"/>
    <w:rsid w:val="00943AAE"/>
    <w:rsid w:val="00945D58"/>
    <w:rsid w:val="0095545D"/>
    <w:rsid w:val="00956131"/>
    <w:rsid w:val="00965D2D"/>
    <w:rsid w:val="00965E6B"/>
    <w:rsid w:val="009734CA"/>
    <w:rsid w:val="00975CE5"/>
    <w:rsid w:val="009766E8"/>
    <w:rsid w:val="00976708"/>
    <w:rsid w:val="009A0D9F"/>
    <w:rsid w:val="009B29E3"/>
    <w:rsid w:val="009B4062"/>
    <w:rsid w:val="009B4C02"/>
    <w:rsid w:val="009B6FC8"/>
    <w:rsid w:val="009B72F3"/>
    <w:rsid w:val="009D08B8"/>
    <w:rsid w:val="009D1DBC"/>
    <w:rsid w:val="009E0B93"/>
    <w:rsid w:val="009E2728"/>
    <w:rsid w:val="009E2946"/>
    <w:rsid w:val="009E3632"/>
    <w:rsid w:val="009F5863"/>
    <w:rsid w:val="00A016B9"/>
    <w:rsid w:val="00A0523E"/>
    <w:rsid w:val="00A12F76"/>
    <w:rsid w:val="00A13748"/>
    <w:rsid w:val="00A17481"/>
    <w:rsid w:val="00A21149"/>
    <w:rsid w:val="00A2260F"/>
    <w:rsid w:val="00A27053"/>
    <w:rsid w:val="00A30ADE"/>
    <w:rsid w:val="00A30EB6"/>
    <w:rsid w:val="00A31F80"/>
    <w:rsid w:val="00A42194"/>
    <w:rsid w:val="00A42A58"/>
    <w:rsid w:val="00A46F28"/>
    <w:rsid w:val="00A47227"/>
    <w:rsid w:val="00A51961"/>
    <w:rsid w:val="00A51D95"/>
    <w:rsid w:val="00A538EE"/>
    <w:rsid w:val="00A61C99"/>
    <w:rsid w:val="00A771AE"/>
    <w:rsid w:val="00A823D7"/>
    <w:rsid w:val="00A96832"/>
    <w:rsid w:val="00AB0BDC"/>
    <w:rsid w:val="00AD4248"/>
    <w:rsid w:val="00AD6334"/>
    <w:rsid w:val="00AE6B47"/>
    <w:rsid w:val="00AE7546"/>
    <w:rsid w:val="00AE7BF1"/>
    <w:rsid w:val="00AF4A8E"/>
    <w:rsid w:val="00AF6B6D"/>
    <w:rsid w:val="00B04FDE"/>
    <w:rsid w:val="00B0589B"/>
    <w:rsid w:val="00B20BE8"/>
    <w:rsid w:val="00B2209E"/>
    <w:rsid w:val="00B22760"/>
    <w:rsid w:val="00B25DFF"/>
    <w:rsid w:val="00B318EE"/>
    <w:rsid w:val="00B37030"/>
    <w:rsid w:val="00B372D8"/>
    <w:rsid w:val="00B42F03"/>
    <w:rsid w:val="00B467AD"/>
    <w:rsid w:val="00B56457"/>
    <w:rsid w:val="00B6528F"/>
    <w:rsid w:val="00B702A7"/>
    <w:rsid w:val="00B71D6C"/>
    <w:rsid w:val="00B74065"/>
    <w:rsid w:val="00B75CD7"/>
    <w:rsid w:val="00B84E22"/>
    <w:rsid w:val="00B855A3"/>
    <w:rsid w:val="00B948F0"/>
    <w:rsid w:val="00BA28C7"/>
    <w:rsid w:val="00BA3FF0"/>
    <w:rsid w:val="00BA632F"/>
    <w:rsid w:val="00BB213A"/>
    <w:rsid w:val="00BC0609"/>
    <w:rsid w:val="00BD11F7"/>
    <w:rsid w:val="00BD2E51"/>
    <w:rsid w:val="00BD5CD8"/>
    <w:rsid w:val="00BE06F5"/>
    <w:rsid w:val="00BF101D"/>
    <w:rsid w:val="00BF3596"/>
    <w:rsid w:val="00C005A8"/>
    <w:rsid w:val="00C04E9C"/>
    <w:rsid w:val="00C05293"/>
    <w:rsid w:val="00C06BE4"/>
    <w:rsid w:val="00C10D69"/>
    <w:rsid w:val="00C15153"/>
    <w:rsid w:val="00C26951"/>
    <w:rsid w:val="00C35254"/>
    <w:rsid w:val="00C35506"/>
    <w:rsid w:val="00C402F6"/>
    <w:rsid w:val="00C52A83"/>
    <w:rsid w:val="00C56927"/>
    <w:rsid w:val="00C6495E"/>
    <w:rsid w:val="00C67BB1"/>
    <w:rsid w:val="00C73B38"/>
    <w:rsid w:val="00CB1901"/>
    <w:rsid w:val="00CB2BDD"/>
    <w:rsid w:val="00CB5CB0"/>
    <w:rsid w:val="00CC083F"/>
    <w:rsid w:val="00CC0C6A"/>
    <w:rsid w:val="00CC2E1D"/>
    <w:rsid w:val="00CC3DC1"/>
    <w:rsid w:val="00CE1A6F"/>
    <w:rsid w:val="00CF1704"/>
    <w:rsid w:val="00CF30F2"/>
    <w:rsid w:val="00D036B9"/>
    <w:rsid w:val="00D047B2"/>
    <w:rsid w:val="00D10C53"/>
    <w:rsid w:val="00D1276B"/>
    <w:rsid w:val="00D1370B"/>
    <w:rsid w:val="00D160FC"/>
    <w:rsid w:val="00D2325A"/>
    <w:rsid w:val="00D25D42"/>
    <w:rsid w:val="00D37340"/>
    <w:rsid w:val="00D41A56"/>
    <w:rsid w:val="00D4628C"/>
    <w:rsid w:val="00D47BDD"/>
    <w:rsid w:val="00D64B17"/>
    <w:rsid w:val="00D755CF"/>
    <w:rsid w:val="00D91438"/>
    <w:rsid w:val="00DA3E5D"/>
    <w:rsid w:val="00DA5FE3"/>
    <w:rsid w:val="00DB2FDD"/>
    <w:rsid w:val="00DB7484"/>
    <w:rsid w:val="00DC16F0"/>
    <w:rsid w:val="00DC242D"/>
    <w:rsid w:val="00DC3B71"/>
    <w:rsid w:val="00DD0B17"/>
    <w:rsid w:val="00DD1EFD"/>
    <w:rsid w:val="00DD54F9"/>
    <w:rsid w:val="00DD583E"/>
    <w:rsid w:val="00DD6C2F"/>
    <w:rsid w:val="00DE0A92"/>
    <w:rsid w:val="00DE3E0C"/>
    <w:rsid w:val="00DF084D"/>
    <w:rsid w:val="00DF6671"/>
    <w:rsid w:val="00E33A64"/>
    <w:rsid w:val="00E37A7D"/>
    <w:rsid w:val="00E409BB"/>
    <w:rsid w:val="00E412AD"/>
    <w:rsid w:val="00E44498"/>
    <w:rsid w:val="00E46DF9"/>
    <w:rsid w:val="00E542CD"/>
    <w:rsid w:val="00E5750D"/>
    <w:rsid w:val="00E63BFA"/>
    <w:rsid w:val="00E76092"/>
    <w:rsid w:val="00E76A41"/>
    <w:rsid w:val="00E815D4"/>
    <w:rsid w:val="00E87343"/>
    <w:rsid w:val="00EA4CD0"/>
    <w:rsid w:val="00EB1546"/>
    <w:rsid w:val="00ED5D0C"/>
    <w:rsid w:val="00ED71B3"/>
    <w:rsid w:val="00EE35A7"/>
    <w:rsid w:val="00EE5E57"/>
    <w:rsid w:val="00EF4280"/>
    <w:rsid w:val="00F12B1B"/>
    <w:rsid w:val="00F1532B"/>
    <w:rsid w:val="00F1561C"/>
    <w:rsid w:val="00F21278"/>
    <w:rsid w:val="00F21D84"/>
    <w:rsid w:val="00F237CF"/>
    <w:rsid w:val="00F24C1C"/>
    <w:rsid w:val="00F24C20"/>
    <w:rsid w:val="00F26B89"/>
    <w:rsid w:val="00F26F05"/>
    <w:rsid w:val="00F47F96"/>
    <w:rsid w:val="00F50B2A"/>
    <w:rsid w:val="00F55053"/>
    <w:rsid w:val="00F57D25"/>
    <w:rsid w:val="00F63DF8"/>
    <w:rsid w:val="00F657C6"/>
    <w:rsid w:val="00F65A7B"/>
    <w:rsid w:val="00F65FDE"/>
    <w:rsid w:val="00F8457C"/>
    <w:rsid w:val="00F85A0E"/>
    <w:rsid w:val="00F91C64"/>
    <w:rsid w:val="00F94637"/>
    <w:rsid w:val="00F9565D"/>
    <w:rsid w:val="00FA0CA2"/>
    <w:rsid w:val="00FA384C"/>
    <w:rsid w:val="00FA403A"/>
    <w:rsid w:val="00FA4D67"/>
    <w:rsid w:val="00FC7506"/>
    <w:rsid w:val="00FC771E"/>
    <w:rsid w:val="00FD24CB"/>
    <w:rsid w:val="00FD678B"/>
    <w:rsid w:val="00FE725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0E6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5D8"/>
    <w:pPr>
      <w:ind w:left="720"/>
      <w:contextualSpacing/>
    </w:pPr>
  </w:style>
  <w:style w:type="paragraph" w:customStyle="1" w:styleId="Default">
    <w:name w:val="Default"/>
    <w:rsid w:val="007B7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A28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0E6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5D8"/>
    <w:pPr>
      <w:ind w:left="720"/>
      <w:contextualSpacing/>
    </w:pPr>
  </w:style>
  <w:style w:type="paragraph" w:customStyle="1" w:styleId="Default">
    <w:name w:val="Default"/>
    <w:rsid w:val="007B7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A28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onvillain\Desktop\Horticulture%20Commission%20Meeting%20March%2028%202013%20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E4DD-5AE4-4B36-AF83-2AD4A0B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Horticulture Commission Meeting March 28 2013 IP</Template>
  <TotalTime>76</TotalTime>
  <Pages>3</Pages>
  <Words>973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creator>Bonvillain, Kadee</dc:creator>
  <cp:lastModifiedBy>Peltier, Tina</cp:lastModifiedBy>
  <cp:revision>9</cp:revision>
  <cp:lastPrinted>2017-08-02T20:23:00Z</cp:lastPrinted>
  <dcterms:created xsi:type="dcterms:W3CDTF">2018-12-06T16:38:00Z</dcterms:created>
  <dcterms:modified xsi:type="dcterms:W3CDTF">2019-02-22T21:22:00Z</dcterms:modified>
</cp:coreProperties>
</file>